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12" w:rsidRPr="00B26C2E" w:rsidRDefault="005A5012" w:rsidP="00180EBB">
      <w:pPr>
        <w:jc w:val="center"/>
        <w:rPr>
          <w:rFonts w:ascii="Times New Roman" w:hAnsi="Times New Roman"/>
          <w:b/>
          <w:color w:val="464646"/>
          <w:sz w:val="24"/>
          <w:szCs w:val="24"/>
          <w:lang w:val="be-BY"/>
        </w:rPr>
      </w:pPr>
      <w:r w:rsidRPr="00B26C2E">
        <w:rPr>
          <w:rFonts w:ascii="Times New Roman" w:hAnsi="Times New Roman"/>
          <w:b/>
          <w:color w:val="464646"/>
          <w:sz w:val="24"/>
          <w:szCs w:val="24"/>
          <w:lang w:val="be-BY"/>
        </w:rPr>
        <w:t>Табліца кошту на лазню</w:t>
      </w:r>
      <w:r>
        <w:rPr>
          <w:rFonts w:ascii="Times New Roman" w:hAnsi="Times New Roman"/>
          <w:b/>
          <w:color w:val="464646"/>
          <w:sz w:val="24"/>
          <w:szCs w:val="24"/>
          <w:lang w:val="be-BY"/>
        </w:rPr>
        <w:t xml:space="preserve"> ў</w:t>
      </w:r>
      <w:r w:rsidRPr="00B26C2E">
        <w:rPr>
          <w:rFonts w:ascii="Times New Roman" w:hAnsi="Times New Roman"/>
          <w:b/>
          <w:color w:val="464646"/>
          <w:sz w:val="24"/>
          <w:szCs w:val="24"/>
          <w:lang w:val="be-BY"/>
        </w:rPr>
        <w:t xml:space="preserve"> будн</w:t>
      </w:r>
      <w:r>
        <w:rPr>
          <w:rFonts w:ascii="Times New Roman" w:hAnsi="Times New Roman"/>
          <w:b/>
          <w:color w:val="464646"/>
          <w:sz w:val="24"/>
          <w:szCs w:val="24"/>
          <w:lang w:val="be-BY"/>
        </w:rPr>
        <w:t>і</w:t>
      </w:r>
      <w:r w:rsidRPr="00B26C2E">
        <w:rPr>
          <w:rFonts w:ascii="Times New Roman" w:hAnsi="Times New Roman"/>
          <w:b/>
          <w:color w:val="464646"/>
          <w:sz w:val="24"/>
          <w:szCs w:val="24"/>
          <w:lang w:val="be-BY"/>
        </w:rPr>
        <w:t>:</w:t>
      </w:r>
    </w:p>
    <w:tbl>
      <w:tblPr>
        <w:tblStyle w:val="ac"/>
        <w:tblW w:w="12688" w:type="dxa"/>
        <w:tblInd w:w="947" w:type="dxa"/>
        <w:tblLook w:val="04A0" w:firstRow="1" w:lastRow="0" w:firstColumn="1" w:lastColumn="0" w:noHBand="0" w:noVBand="1"/>
      </w:tblPr>
      <w:tblGrid>
        <w:gridCol w:w="1758"/>
        <w:gridCol w:w="1023"/>
        <w:gridCol w:w="1023"/>
        <w:gridCol w:w="1022"/>
        <w:gridCol w:w="1022"/>
        <w:gridCol w:w="1022"/>
        <w:gridCol w:w="1022"/>
        <w:gridCol w:w="1199"/>
        <w:gridCol w:w="1199"/>
        <w:gridCol w:w="1199"/>
        <w:gridCol w:w="1199"/>
      </w:tblGrid>
      <w:tr w:rsidR="005A5012" w:rsidTr="00180EBB">
        <w:trPr>
          <w:trHeight w:val="172"/>
        </w:trPr>
        <w:tc>
          <w:tcPr>
            <w:tcW w:w="1758" w:type="dxa"/>
            <w:tcBorders>
              <w:bottom w:val="single" w:sz="4" w:space="0" w:color="auto"/>
            </w:tcBorders>
          </w:tcPr>
          <w:p w:rsidR="005A5012" w:rsidRPr="00786389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 w:rsidRPr="00786389">
              <w:rPr>
                <w:rFonts w:ascii="Arial" w:hAnsi="Arial" w:cs="Arial"/>
                <w:color w:val="464646"/>
                <w:sz w:val="21"/>
                <w:szCs w:val="21"/>
              </w:rPr>
              <w:br w:type="page"/>
            </w:r>
          </w:p>
        </w:tc>
        <w:tc>
          <w:tcPr>
            <w:tcW w:w="2046" w:type="dxa"/>
            <w:gridSpan w:val="2"/>
            <w:shd w:val="clear" w:color="auto" w:fill="FBD4B4" w:themeFill="accent6" w:themeFillTint="66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2 гадзіны</w:t>
            </w:r>
          </w:p>
        </w:tc>
        <w:tc>
          <w:tcPr>
            <w:tcW w:w="2044" w:type="dxa"/>
            <w:gridSpan w:val="2"/>
            <w:shd w:val="clear" w:color="auto" w:fill="FBD4B4" w:themeFill="accent6" w:themeFillTint="66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3 гадзіны</w:t>
            </w:r>
          </w:p>
        </w:tc>
        <w:tc>
          <w:tcPr>
            <w:tcW w:w="2044" w:type="dxa"/>
            <w:gridSpan w:val="2"/>
            <w:shd w:val="clear" w:color="auto" w:fill="FBD4B4" w:themeFill="accent6" w:themeFillTint="66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4 гадзіны</w:t>
            </w:r>
          </w:p>
        </w:tc>
        <w:tc>
          <w:tcPr>
            <w:tcW w:w="2398" w:type="dxa"/>
            <w:gridSpan w:val="2"/>
            <w:shd w:val="clear" w:color="auto" w:fill="FBD4B4" w:themeFill="accent6" w:themeFillTint="66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5 гадзін</w:t>
            </w:r>
          </w:p>
        </w:tc>
        <w:tc>
          <w:tcPr>
            <w:tcW w:w="2398" w:type="dxa"/>
            <w:gridSpan w:val="2"/>
            <w:shd w:val="clear" w:color="auto" w:fill="FBD4B4" w:themeFill="accent6" w:themeFillTint="66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 xml:space="preserve">6 </w:t>
            </w: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гадзін</w:t>
            </w:r>
          </w:p>
        </w:tc>
      </w:tr>
      <w:tr w:rsidR="005A5012" w:rsidTr="00180EBB">
        <w:trPr>
          <w:trHeight w:val="116"/>
        </w:trPr>
        <w:tc>
          <w:tcPr>
            <w:tcW w:w="1758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5A5012" w:rsidRPr="00FF0CBD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lang w:val="en-US"/>
              </w:rPr>
            </w:pPr>
            <w:proofErr w:type="spellStart"/>
            <w:r w:rsidRPr="00FF0CBD">
              <w:rPr>
                <w:rFonts w:ascii="Arial" w:hAnsi="Arial" w:cs="Arial"/>
                <w:b/>
                <w:color w:val="464646"/>
              </w:rPr>
              <w:t>Звычайны</w:t>
            </w:r>
            <w:proofErr w:type="spellEnd"/>
            <w:r>
              <w:rPr>
                <w:rFonts w:ascii="Arial" w:hAnsi="Arial" w:cs="Arial"/>
                <w:b/>
                <w:color w:val="464646"/>
                <w:lang w:val="be-BY"/>
              </w:rPr>
              <w:t xml:space="preserve"> </w:t>
            </w:r>
            <w:proofErr w:type="spellStart"/>
            <w:r w:rsidRPr="00FF0CBD">
              <w:rPr>
                <w:rFonts w:ascii="Arial" w:hAnsi="Arial" w:cs="Arial"/>
                <w:b/>
                <w:color w:val="464646"/>
              </w:rPr>
              <w:t>кл</w:t>
            </w:r>
            <w:proofErr w:type="gramStart"/>
            <w:r w:rsidRPr="00FF0CBD">
              <w:rPr>
                <w:rFonts w:ascii="Arial" w:hAnsi="Arial" w:cs="Arial"/>
                <w:b/>
                <w:color w:val="464646"/>
                <w:lang w:val="en-US"/>
              </w:rPr>
              <w:t>i</w:t>
            </w:r>
            <w:proofErr w:type="gramEnd"/>
            <w:r w:rsidRPr="00FF0CBD">
              <w:rPr>
                <w:rFonts w:ascii="Arial" w:hAnsi="Arial" w:cs="Arial"/>
                <w:b/>
                <w:color w:val="464646"/>
              </w:rPr>
              <w:t>ент</w:t>
            </w:r>
            <w:proofErr w:type="spellEnd"/>
          </w:p>
        </w:tc>
        <w:tc>
          <w:tcPr>
            <w:tcW w:w="2046" w:type="dxa"/>
            <w:gridSpan w:val="2"/>
            <w:shd w:val="clear" w:color="auto" w:fill="EAF1DD" w:themeFill="accent3" w:themeFillTint="33"/>
          </w:tcPr>
          <w:p w:rsidR="005A5012" w:rsidRPr="00FF0CBD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lang w:val="en-US"/>
              </w:rPr>
            </w:pPr>
            <w:r w:rsidRPr="00FF0CBD">
              <w:rPr>
                <w:rFonts w:ascii="Arial" w:hAnsi="Arial" w:cs="Arial"/>
                <w:b/>
                <w:color w:val="464646"/>
                <w:lang w:val="be-BY"/>
              </w:rPr>
              <w:t>360</w:t>
            </w:r>
            <w:r>
              <w:rPr>
                <w:rFonts w:ascii="Arial" w:hAnsi="Arial" w:cs="Arial"/>
                <w:b/>
                <w:color w:val="464646"/>
                <w:lang w:val="be-BY"/>
              </w:rPr>
              <w:t> </w:t>
            </w:r>
            <w:r w:rsidRPr="00FF0CBD">
              <w:rPr>
                <w:rFonts w:ascii="Arial" w:hAnsi="Arial" w:cs="Arial"/>
                <w:b/>
                <w:color w:val="464646"/>
                <w:lang w:val="be-BY"/>
              </w:rPr>
              <w:t>000</w:t>
            </w:r>
          </w:p>
        </w:tc>
        <w:tc>
          <w:tcPr>
            <w:tcW w:w="2044" w:type="dxa"/>
            <w:gridSpan w:val="2"/>
            <w:shd w:val="clear" w:color="auto" w:fill="EAF1DD" w:themeFill="accent3" w:themeFillTint="33"/>
          </w:tcPr>
          <w:p w:rsidR="005A5012" w:rsidRPr="00FF0CBD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lang w:val="en-US"/>
              </w:rPr>
            </w:pPr>
            <w:r w:rsidRPr="00FF0CBD">
              <w:rPr>
                <w:rFonts w:ascii="Arial" w:hAnsi="Arial" w:cs="Arial"/>
                <w:b/>
                <w:color w:val="464646"/>
                <w:lang w:val="be-BY"/>
              </w:rPr>
              <w:t>540</w:t>
            </w:r>
            <w:r>
              <w:rPr>
                <w:rFonts w:ascii="Arial" w:hAnsi="Arial" w:cs="Arial"/>
                <w:b/>
                <w:color w:val="464646"/>
                <w:lang w:val="be-BY"/>
              </w:rPr>
              <w:t> </w:t>
            </w:r>
            <w:r w:rsidRPr="00FF0CBD">
              <w:rPr>
                <w:rFonts w:ascii="Arial" w:hAnsi="Arial" w:cs="Arial"/>
                <w:b/>
                <w:color w:val="464646"/>
                <w:lang w:val="be-BY"/>
              </w:rPr>
              <w:t>000</w:t>
            </w:r>
          </w:p>
        </w:tc>
        <w:tc>
          <w:tcPr>
            <w:tcW w:w="2044" w:type="dxa"/>
            <w:gridSpan w:val="2"/>
            <w:shd w:val="clear" w:color="auto" w:fill="EAF1DD" w:themeFill="accent3" w:themeFillTint="33"/>
          </w:tcPr>
          <w:p w:rsidR="005A5012" w:rsidRPr="00FF0CBD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lang w:val="en-US"/>
              </w:rPr>
            </w:pPr>
            <w:r w:rsidRPr="00FF0CBD">
              <w:rPr>
                <w:rFonts w:ascii="Arial" w:hAnsi="Arial" w:cs="Arial"/>
                <w:b/>
                <w:color w:val="464646"/>
                <w:lang w:val="be-BY"/>
              </w:rPr>
              <w:t>720</w:t>
            </w:r>
            <w:r>
              <w:rPr>
                <w:rFonts w:ascii="Arial" w:hAnsi="Arial" w:cs="Arial"/>
                <w:b/>
                <w:color w:val="464646"/>
                <w:lang w:val="be-BY"/>
              </w:rPr>
              <w:t> </w:t>
            </w:r>
            <w:r w:rsidRPr="00FF0CBD">
              <w:rPr>
                <w:rFonts w:ascii="Arial" w:hAnsi="Arial" w:cs="Arial"/>
                <w:b/>
                <w:color w:val="464646"/>
                <w:lang w:val="be-BY"/>
              </w:rPr>
              <w:t>000</w:t>
            </w:r>
          </w:p>
        </w:tc>
        <w:tc>
          <w:tcPr>
            <w:tcW w:w="2398" w:type="dxa"/>
            <w:gridSpan w:val="2"/>
            <w:shd w:val="clear" w:color="auto" w:fill="EAF1DD" w:themeFill="accent3" w:themeFillTint="33"/>
          </w:tcPr>
          <w:p w:rsidR="005A5012" w:rsidRPr="00B04013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</w:rPr>
            </w:pPr>
            <w:r>
              <w:rPr>
                <w:rFonts w:ascii="Arial" w:hAnsi="Arial" w:cs="Arial"/>
                <w:b/>
                <w:color w:val="464646"/>
              </w:rPr>
              <w:t>900</w:t>
            </w:r>
            <w:r>
              <w:rPr>
                <w:rFonts w:ascii="Arial" w:hAnsi="Arial" w:cs="Arial"/>
                <w:b/>
                <w:color w:val="464646"/>
                <w:lang w:val="be-BY"/>
              </w:rPr>
              <w:t> </w:t>
            </w:r>
            <w:r>
              <w:rPr>
                <w:rFonts w:ascii="Arial" w:hAnsi="Arial" w:cs="Arial"/>
                <w:b/>
                <w:color w:val="464646"/>
              </w:rPr>
              <w:t>000</w:t>
            </w:r>
          </w:p>
        </w:tc>
        <w:tc>
          <w:tcPr>
            <w:tcW w:w="2398" w:type="dxa"/>
            <w:gridSpan w:val="2"/>
            <w:shd w:val="clear" w:color="auto" w:fill="EAF1DD" w:themeFill="accent3" w:themeFillTint="33"/>
          </w:tcPr>
          <w:p w:rsidR="005A5012" w:rsidRPr="0015135B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</w:rPr>
            </w:pPr>
            <w:r>
              <w:rPr>
                <w:rFonts w:ascii="Arial" w:hAnsi="Arial" w:cs="Arial"/>
                <w:b/>
                <w:color w:val="464646"/>
              </w:rPr>
              <w:t>1</w:t>
            </w:r>
            <w:r>
              <w:rPr>
                <w:rFonts w:ascii="Arial" w:hAnsi="Arial" w:cs="Arial"/>
                <w:b/>
                <w:color w:val="464646"/>
                <w:lang w:val="be-BY"/>
              </w:rPr>
              <w:t> </w:t>
            </w:r>
            <w:r>
              <w:rPr>
                <w:rFonts w:ascii="Arial" w:hAnsi="Arial" w:cs="Arial"/>
                <w:b/>
                <w:color w:val="464646"/>
              </w:rPr>
              <w:t>080</w:t>
            </w:r>
            <w:r>
              <w:rPr>
                <w:rFonts w:ascii="Arial" w:hAnsi="Arial" w:cs="Arial"/>
                <w:b/>
                <w:color w:val="464646"/>
                <w:lang w:val="be-BY"/>
              </w:rPr>
              <w:t> </w:t>
            </w:r>
            <w:r>
              <w:rPr>
                <w:rFonts w:ascii="Arial" w:hAnsi="Arial" w:cs="Arial"/>
                <w:b/>
                <w:color w:val="464646"/>
              </w:rPr>
              <w:t>000</w:t>
            </w:r>
          </w:p>
        </w:tc>
      </w:tr>
      <w:tr w:rsidR="005A5012" w:rsidTr="00180EBB">
        <w:trPr>
          <w:trHeight w:val="50"/>
        </w:trPr>
        <w:tc>
          <w:tcPr>
            <w:tcW w:w="1758" w:type="dxa"/>
            <w:vMerge w:val="restart"/>
            <w:shd w:val="clear" w:color="auto" w:fill="EAF1DD" w:themeFill="accent3" w:themeFillTint="33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i/>
                <w:color w:val="464646"/>
                <w:sz w:val="21"/>
                <w:szCs w:val="21"/>
                <w:lang w:val="be-BY"/>
              </w:rPr>
            </w:pPr>
            <w:r>
              <w:rPr>
                <w:i/>
                <w:color w:val="464646"/>
                <w:sz w:val="21"/>
                <w:szCs w:val="21"/>
                <w:lang w:val="be-BY"/>
              </w:rPr>
              <w:t>Колькасць асоб звыш нормы для звычайнага кліента</w:t>
            </w:r>
          </w:p>
          <w:p w:rsidR="005A5012" w:rsidRPr="00AF4954" w:rsidRDefault="005A5012" w:rsidP="00180EBB">
            <w:pPr>
              <w:pStyle w:val="ab"/>
              <w:spacing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</w:p>
        </w:tc>
        <w:tc>
          <w:tcPr>
            <w:tcW w:w="1023" w:type="dxa"/>
            <w:shd w:val="clear" w:color="auto" w:fill="FBD4B4" w:themeFill="accent6" w:themeFillTint="66"/>
          </w:tcPr>
          <w:p w:rsidR="005A5012" w:rsidRPr="00AF4954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7</w:t>
            </w:r>
          </w:p>
        </w:tc>
        <w:tc>
          <w:tcPr>
            <w:tcW w:w="1023" w:type="dxa"/>
            <w:shd w:val="clear" w:color="auto" w:fill="FBD4B4" w:themeFill="accent6" w:themeFillTint="66"/>
          </w:tcPr>
          <w:p w:rsidR="005A5012" w:rsidRPr="00AF4954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8</w:t>
            </w:r>
          </w:p>
        </w:tc>
        <w:tc>
          <w:tcPr>
            <w:tcW w:w="1022" w:type="dxa"/>
            <w:shd w:val="clear" w:color="auto" w:fill="FBD4B4" w:themeFill="accent6" w:themeFillTint="66"/>
          </w:tcPr>
          <w:p w:rsidR="005A5012" w:rsidRPr="00FF0CBD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7</w:t>
            </w:r>
          </w:p>
        </w:tc>
        <w:tc>
          <w:tcPr>
            <w:tcW w:w="1022" w:type="dxa"/>
            <w:shd w:val="clear" w:color="auto" w:fill="FBD4B4" w:themeFill="accent6" w:themeFillTint="66"/>
          </w:tcPr>
          <w:p w:rsidR="005A5012" w:rsidRPr="00FF0CBD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8</w:t>
            </w:r>
          </w:p>
        </w:tc>
        <w:tc>
          <w:tcPr>
            <w:tcW w:w="1022" w:type="dxa"/>
            <w:shd w:val="clear" w:color="auto" w:fill="FBD4B4" w:themeFill="accent6" w:themeFillTint="66"/>
          </w:tcPr>
          <w:p w:rsidR="005A5012" w:rsidRPr="00FF0CBD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7</w:t>
            </w:r>
          </w:p>
        </w:tc>
        <w:tc>
          <w:tcPr>
            <w:tcW w:w="1022" w:type="dxa"/>
            <w:shd w:val="clear" w:color="auto" w:fill="FBD4B4" w:themeFill="accent6" w:themeFillTint="66"/>
          </w:tcPr>
          <w:p w:rsidR="005A5012" w:rsidRPr="00FF0CBD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8</w:t>
            </w:r>
          </w:p>
        </w:tc>
        <w:tc>
          <w:tcPr>
            <w:tcW w:w="1199" w:type="dxa"/>
            <w:shd w:val="clear" w:color="auto" w:fill="FBD4B4" w:themeFill="accent6" w:themeFillTint="66"/>
          </w:tcPr>
          <w:p w:rsidR="005A5012" w:rsidRPr="00B04013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7</w:t>
            </w:r>
          </w:p>
        </w:tc>
        <w:tc>
          <w:tcPr>
            <w:tcW w:w="1199" w:type="dxa"/>
            <w:shd w:val="clear" w:color="auto" w:fill="FBD4B4" w:themeFill="accent6" w:themeFillTint="66"/>
          </w:tcPr>
          <w:p w:rsidR="005A5012" w:rsidRPr="00B04013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8</w:t>
            </w:r>
          </w:p>
        </w:tc>
        <w:tc>
          <w:tcPr>
            <w:tcW w:w="1199" w:type="dxa"/>
            <w:shd w:val="clear" w:color="auto" w:fill="FBD4B4" w:themeFill="accent6" w:themeFillTint="66"/>
          </w:tcPr>
          <w:p w:rsidR="005A5012" w:rsidRPr="00EF34A9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7</w:t>
            </w:r>
          </w:p>
        </w:tc>
        <w:tc>
          <w:tcPr>
            <w:tcW w:w="1199" w:type="dxa"/>
            <w:shd w:val="clear" w:color="auto" w:fill="FBD4B4" w:themeFill="accent6" w:themeFillTint="66"/>
          </w:tcPr>
          <w:p w:rsidR="005A5012" w:rsidRPr="00EF34A9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8</w:t>
            </w:r>
          </w:p>
        </w:tc>
      </w:tr>
      <w:tr w:rsidR="005A5012" w:rsidTr="00180EBB">
        <w:trPr>
          <w:trHeight w:val="481"/>
        </w:trPr>
        <w:tc>
          <w:tcPr>
            <w:tcW w:w="1758" w:type="dxa"/>
            <w:vMerge/>
            <w:shd w:val="clear" w:color="auto" w:fill="EAF1DD" w:themeFill="accent3" w:themeFillTint="33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</w:p>
        </w:tc>
        <w:tc>
          <w:tcPr>
            <w:tcW w:w="1023" w:type="dxa"/>
            <w:shd w:val="clear" w:color="auto" w:fill="EAF1DD" w:themeFill="accent3" w:themeFillTint="33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460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023" w:type="dxa"/>
            <w:shd w:val="clear" w:color="auto" w:fill="EAF1DD" w:themeFill="accent3" w:themeFillTint="33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560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022" w:type="dxa"/>
            <w:shd w:val="clear" w:color="auto" w:fill="EAF1DD" w:themeFill="accent3" w:themeFillTint="33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640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022" w:type="dxa"/>
            <w:shd w:val="clear" w:color="auto" w:fill="EAF1DD" w:themeFill="accent3" w:themeFillTint="33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740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022" w:type="dxa"/>
            <w:shd w:val="clear" w:color="auto" w:fill="EAF1DD" w:themeFill="accent3" w:themeFillTint="33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820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022" w:type="dxa"/>
            <w:shd w:val="clear" w:color="auto" w:fill="EAF1DD" w:themeFill="accent3" w:themeFillTint="33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920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199" w:type="dxa"/>
            <w:shd w:val="clear" w:color="auto" w:fill="EAF1DD" w:themeFill="accent3" w:themeFillTint="33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199" w:type="dxa"/>
            <w:shd w:val="clear" w:color="auto" w:fill="EAF1DD" w:themeFill="accent3" w:themeFillTint="33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100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199" w:type="dxa"/>
            <w:shd w:val="clear" w:color="auto" w:fill="EAF1DD" w:themeFill="accent3" w:themeFillTint="33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180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199" w:type="dxa"/>
            <w:shd w:val="clear" w:color="auto" w:fill="EAF1DD" w:themeFill="accent3" w:themeFillTint="33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280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</w:tr>
      <w:tr w:rsidR="005A5012" w:rsidTr="00180EBB">
        <w:trPr>
          <w:trHeight w:val="79"/>
        </w:trPr>
        <w:tc>
          <w:tcPr>
            <w:tcW w:w="1758" w:type="dxa"/>
            <w:vMerge w:val="restart"/>
            <w:shd w:val="clear" w:color="auto" w:fill="FFFF00"/>
          </w:tcPr>
          <w:p w:rsidR="005A5012" w:rsidRPr="0086221D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eastAsia="Batang"/>
                <w:i/>
                <w:color w:val="464646"/>
                <w:sz w:val="21"/>
                <w:szCs w:val="21"/>
                <w:lang w:val="be-BY"/>
              </w:rPr>
              <w:t>Па картцы «Сталы к</w:t>
            </w:r>
            <w:r w:rsidRPr="002E5E86">
              <w:rPr>
                <w:rFonts w:eastAsia="Batang"/>
                <w:i/>
                <w:color w:val="464646"/>
                <w:sz w:val="21"/>
                <w:szCs w:val="21"/>
                <w:lang w:val="be-BY"/>
              </w:rPr>
              <w:t>ліент</w:t>
            </w:r>
            <w:r>
              <w:rPr>
                <w:rFonts w:eastAsia="Batang"/>
                <w:i/>
                <w:color w:val="464646"/>
                <w:sz w:val="21"/>
                <w:szCs w:val="21"/>
                <w:lang w:val="be-BY"/>
              </w:rPr>
              <w:t xml:space="preserve">» </w:t>
            </w:r>
            <w:proofErr w:type="spellStart"/>
            <w:r>
              <w:rPr>
                <w:rFonts w:eastAsia="Batang"/>
                <w:i/>
                <w:color w:val="464646"/>
                <w:sz w:val="21"/>
                <w:szCs w:val="21"/>
              </w:rPr>
              <w:t>звыш</w:t>
            </w:r>
            <w:proofErr w:type="spellEnd"/>
            <w:r>
              <w:rPr>
                <w:rFonts w:eastAsia="Batang"/>
                <w:i/>
                <w:color w:val="464646"/>
                <w:sz w:val="21"/>
                <w:szCs w:val="21"/>
              </w:rPr>
              <w:t xml:space="preserve"> нормы</w:t>
            </w:r>
          </w:p>
        </w:tc>
        <w:tc>
          <w:tcPr>
            <w:tcW w:w="1023" w:type="dxa"/>
            <w:shd w:val="clear" w:color="auto" w:fill="FBD4B4" w:themeFill="accent6" w:themeFillTint="66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  <w:t>7</w:t>
            </w:r>
          </w:p>
        </w:tc>
        <w:tc>
          <w:tcPr>
            <w:tcW w:w="1023" w:type="dxa"/>
            <w:shd w:val="clear" w:color="auto" w:fill="FBD4B4" w:themeFill="accent6" w:themeFillTint="66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  <w:t>8</w:t>
            </w:r>
          </w:p>
        </w:tc>
        <w:tc>
          <w:tcPr>
            <w:tcW w:w="1022" w:type="dxa"/>
            <w:shd w:val="clear" w:color="auto" w:fill="FBD4B4" w:themeFill="accent6" w:themeFillTint="66"/>
          </w:tcPr>
          <w:p w:rsidR="005A5012" w:rsidRPr="00F47B25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7</w:t>
            </w:r>
          </w:p>
        </w:tc>
        <w:tc>
          <w:tcPr>
            <w:tcW w:w="1022" w:type="dxa"/>
            <w:shd w:val="clear" w:color="auto" w:fill="FBD4B4" w:themeFill="accent6" w:themeFillTint="66"/>
          </w:tcPr>
          <w:p w:rsidR="005A5012" w:rsidRPr="00F47B25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8</w:t>
            </w:r>
          </w:p>
        </w:tc>
        <w:tc>
          <w:tcPr>
            <w:tcW w:w="1022" w:type="dxa"/>
            <w:shd w:val="clear" w:color="auto" w:fill="FBD4B4" w:themeFill="accent6" w:themeFillTint="66"/>
          </w:tcPr>
          <w:p w:rsidR="005A5012" w:rsidRPr="00F47B25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7</w:t>
            </w:r>
          </w:p>
        </w:tc>
        <w:tc>
          <w:tcPr>
            <w:tcW w:w="1022" w:type="dxa"/>
            <w:shd w:val="clear" w:color="auto" w:fill="FBD4B4" w:themeFill="accent6" w:themeFillTint="66"/>
          </w:tcPr>
          <w:p w:rsidR="005A5012" w:rsidRPr="00F47B25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8</w:t>
            </w:r>
          </w:p>
        </w:tc>
        <w:tc>
          <w:tcPr>
            <w:tcW w:w="1199" w:type="dxa"/>
            <w:shd w:val="clear" w:color="auto" w:fill="FBD4B4" w:themeFill="accent6" w:themeFillTint="66"/>
          </w:tcPr>
          <w:p w:rsidR="005A5012" w:rsidRPr="00F47B25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7</w:t>
            </w:r>
          </w:p>
        </w:tc>
        <w:tc>
          <w:tcPr>
            <w:tcW w:w="1199" w:type="dxa"/>
            <w:shd w:val="clear" w:color="auto" w:fill="FBD4B4" w:themeFill="accent6" w:themeFillTint="66"/>
          </w:tcPr>
          <w:p w:rsidR="005A5012" w:rsidRPr="00F47B25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8</w:t>
            </w:r>
          </w:p>
        </w:tc>
        <w:tc>
          <w:tcPr>
            <w:tcW w:w="1199" w:type="dxa"/>
            <w:shd w:val="clear" w:color="auto" w:fill="FBD4B4" w:themeFill="accent6" w:themeFillTint="66"/>
          </w:tcPr>
          <w:p w:rsidR="005A5012" w:rsidRPr="00F47B25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7</w:t>
            </w:r>
          </w:p>
        </w:tc>
        <w:tc>
          <w:tcPr>
            <w:tcW w:w="1199" w:type="dxa"/>
            <w:shd w:val="clear" w:color="auto" w:fill="FBD4B4" w:themeFill="accent6" w:themeFillTint="66"/>
          </w:tcPr>
          <w:p w:rsidR="005A5012" w:rsidRPr="00F47B25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8</w:t>
            </w:r>
          </w:p>
        </w:tc>
      </w:tr>
      <w:tr w:rsidR="005A5012" w:rsidTr="00180EBB">
        <w:trPr>
          <w:trHeight w:val="46"/>
        </w:trPr>
        <w:tc>
          <w:tcPr>
            <w:tcW w:w="1758" w:type="dxa"/>
            <w:vMerge/>
            <w:shd w:val="clear" w:color="auto" w:fill="FFFF00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eastAsia="Batang"/>
                <w:i/>
                <w:color w:val="464646"/>
                <w:sz w:val="21"/>
                <w:szCs w:val="21"/>
                <w:lang w:val="be-BY"/>
              </w:rPr>
            </w:pPr>
          </w:p>
        </w:tc>
        <w:tc>
          <w:tcPr>
            <w:tcW w:w="1023" w:type="dxa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414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023" w:type="dxa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504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022" w:type="dxa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576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022" w:type="dxa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666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022" w:type="dxa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</w:pP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738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000</w:t>
            </w:r>
          </w:p>
        </w:tc>
        <w:tc>
          <w:tcPr>
            <w:tcW w:w="1022" w:type="dxa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</w:pP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828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000</w:t>
            </w:r>
          </w:p>
        </w:tc>
        <w:tc>
          <w:tcPr>
            <w:tcW w:w="1199" w:type="dxa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</w:pP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900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000</w:t>
            </w:r>
          </w:p>
        </w:tc>
        <w:tc>
          <w:tcPr>
            <w:tcW w:w="1199" w:type="dxa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</w:pP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000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000</w:t>
            </w:r>
          </w:p>
        </w:tc>
        <w:tc>
          <w:tcPr>
            <w:tcW w:w="1199" w:type="dxa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</w:pP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062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000</w:t>
            </w:r>
          </w:p>
        </w:tc>
        <w:tc>
          <w:tcPr>
            <w:tcW w:w="1199" w:type="dxa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</w:pP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152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000</w:t>
            </w:r>
          </w:p>
        </w:tc>
      </w:tr>
      <w:tr w:rsidR="005A5012" w:rsidTr="00180EBB">
        <w:trPr>
          <w:trHeight w:val="705"/>
        </w:trPr>
        <w:tc>
          <w:tcPr>
            <w:tcW w:w="1758" w:type="dxa"/>
            <w:vMerge w:val="restart"/>
            <w:shd w:val="clear" w:color="auto" w:fill="FFFF00"/>
          </w:tcPr>
          <w:p w:rsidR="005A5012" w:rsidRPr="0086221D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eastAsia="Batang"/>
                <w:b/>
                <w:i/>
                <w:color w:val="464646"/>
                <w:sz w:val="22"/>
                <w:szCs w:val="22"/>
                <w:lang w:val="be-BY"/>
              </w:rPr>
            </w:pPr>
            <w:r w:rsidRPr="0086221D">
              <w:rPr>
                <w:rFonts w:eastAsia="Batang"/>
                <w:b/>
                <w:i/>
                <w:color w:val="464646"/>
                <w:sz w:val="22"/>
                <w:szCs w:val="22"/>
                <w:lang w:val="be-BY"/>
              </w:rPr>
              <w:t xml:space="preserve">Па </w:t>
            </w:r>
            <w:r>
              <w:rPr>
                <w:rFonts w:eastAsia="Batang"/>
                <w:b/>
                <w:i/>
                <w:color w:val="464646"/>
                <w:sz w:val="22"/>
                <w:szCs w:val="22"/>
                <w:lang w:val="be-BY"/>
              </w:rPr>
              <w:t>к</w:t>
            </w:r>
            <w:r w:rsidRPr="0086221D">
              <w:rPr>
                <w:rFonts w:eastAsia="Batang"/>
                <w:b/>
                <w:i/>
                <w:color w:val="464646"/>
                <w:sz w:val="22"/>
                <w:szCs w:val="22"/>
                <w:lang w:val="be-BY"/>
              </w:rPr>
              <w:t>арт</w:t>
            </w:r>
            <w:r>
              <w:rPr>
                <w:rFonts w:eastAsia="Batang"/>
                <w:b/>
                <w:i/>
                <w:color w:val="464646"/>
                <w:sz w:val="22"/>
                <w:szCs w:val="22"/>
                <w:lang w:val="be-BY"/>
              </w:rPr>
              <w:t>цы «Сталы к</w:t>
            </w:r>
            <w:r w:rsidRPr="0086221D">
              <w:rPr>
                <w:rFonts w:eastAsia="Batang"/>
                <w:b/>
                <w:i/>
                <w:color w:val="464646"/>
                <w:sz w:val="22"/>
                <w:szCs w:val="22"/>
                <w:lang w:val="be-BY"/>
              </w:rPr>
              <w:t>ліент</w:t>
            </w:r>
            <w:r>
              <w:rPr>
                <w:rFonts w:eastAsia="Batang"/>
                <w:b/>
                <w:i/>
                <w:color w:val="464646"/>
                <w:sz w:val="22"/>
                <w:szCs w:val="22"/>
                <w:lang w:val="be-BY"/>
              </w:rPr>
              <w:t>»</w:t>
            </w:r>
          </w:p>
        </w:tc>
        <w:tc>
          <w:tcPr>
            <w:tcW w:w="2046" w:type="dxa"/>
            <w:gridSpan w:val="2"/>
            <w:vMerge w:val="restart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</w:rPr>
            </w:pPr>
            <w:r w:rsidRPr="008413A7">
              <w:rPr>
                <w:rFonts w:ascii="Arial" w:hAnsi="Arial" w:cs="Arial"/>
                <w:b/>
                <w:color w:val="464646"/>
              </w:rPr>
              <w:t>324</w:t>
            </w:r>
            <w:r>
              <w:rPr>
                <w:rFonts w:ascii="Arial" w:hAnsi="Arial" w:cs="Arial"/>
                <w:b/>
                <w:color w:val="464646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</w:rPr>
              <w:t>000</w:t>
            </w:r>
          </w:p>
        </w:tc>
        <w:tc>
          <w:tcPr>
            <w:tcW w:w="2044" w:type="dxa"/>
            <w:gridSpan w:val="2"/>
            <w:vMerge w:val="restart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</w:rPr>
            </w:pPr>
            <w:r w:rsidRPr="008413A7">
              <w:rPr>
                <w:rFonts w:ascii="Arial" w:hAnsi="Arial" w:cs="Arial"/>
                <w:b/>
                <w:color w:val="464646"/>
              </w:rPr>
              <w:t>486</w:t>
            </w:r>
            <w:r>
              <w:rPr>
                <w:rFonts w:ascii="Arial" w:hAnsi="Arial" w:cs="Arial"/>
                <w:b/>
                <w:color w:val="464646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</w:rPr>
              <w:t>000</w:t>
            </w:r>
          </w:p>
        </w:tc>
        <w:tc>
          <w:tcPr>
            <w:tcW w:w="2044" w:type="dxa"/>
            <w:gridSpan w:val="2"/>
            <w:vMerge w:val="restart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</w:rPr>
            </w:pPr>
            <w:r w:rsidRPr="008413A7">
              <w:rPr>
                <w:rFonts w:ascii="Arial" w:hAnsi="Arial" w:cs="Arial"/>
                <w:b/>
                <w:color w:val="464646"/>
              </w:rPr>
              <w:t>648</w:t>
            </w:r>
            <w:r>
              <w:rPr>
                <w:rFonts w:ascii="Arial" w:hAnsi="Arial" w:cs="Arial"/>
                <w:b/>
                <w:color w:val="464646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</w:rPr>
              <w:t>000</w:t>
            </w:r>
          </w:p>
        </w:tc>
        <w:tc>
          <w:tcPr>
            <w:tcW w:w="2398" w:type="dxa"/>
            <w:gridSpan w:val="2"/>
            <w:vMerge w:val="restart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</w:rPr>
            </w:pPr>
            <w:r w:rsidRPr="008413A7">
              <w:rPr>
                <w:rFonts w:ascii="Arial" w:hAnsi="Arial" w:cs="Arial"/>
                <w:b/>
                <w:color w:val="464646"/>
              </w:rPr>
              <w:t>810</w:t>
            </w:r>
            <w:r>
              <w:rPr>
                <w:rFonts w:ascii="Arial" w:hAnsi="Arial" w:cs="Arial"/>
                <w:b/>
                <w:color w:val="464646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</w:rPr>
              <w:t>000</w:t>
            </w:r>
          </w:p>
        </w:tc>
        <w:tc>
          <w:tcPr>
            <w:tcW w:w="2398" w:type="dxa"/>
            <w:gridSpan w:val="2"/>
            <w:vMerge w:val="restart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</w:rPr>
            </w:pPr>
            <w:r w:rsidRPr="008413A7">
              <w:rPr>
                <w:rFonts w:ascii="Arial" w:hAnsi="Arial" w:cs="Arial"/>
                <w:b/>
                <w:color w:val="464646"/>
              </w:rPr>
              <w:t>972</w:t>
            </w:r>
            <w:r>
              <w:rPr>
                <w:rFonts w:ascii="Arial" w:hAnsi="Arial" w:cs="Arial"/>
                <w:b/>
                <w:color w:val="464646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</w:rPr>
              <w:t>000</w:t>
            </w:r>
          </w:p>
        </w:tc>
      </w:tr>
      <w:tr w:rsidR="005A5012" w:rsidTr="00180EBB">
        <w:trPr>
          <w:trHeight w:val="705"/>
        </w:trPr>
        <w:tc>
          <w:tcPr>
            <w:tcW w:w="1758" w:type="dxa"/>
            <w:vMerge/>
            <w:shd w:val="clear" w:color="auto" w:fill="FFFF00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eastAsia="Batang"/>
                <w:i/>
                <w:color w:val="464646"/>
                <w:sz w:val="21"/>
                <w:szCs w:val="21"/>
                <w:lang w:val="be-BY"/>
              </w:rPr>
            </w:pPr>
          </w:p>
        </w:tc>
        <w:tc>
          <w:tcPr>
            <w:tcW w:w="2046" w:type="dxa"/>
            <w:gridSpan w:val="2"/>
            <w:vMerge/>
            <w:shd w:val="clear" w:color="auto" w:fill="FFFF00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</w:p>
        </w:tc>
        <w:tc>
          <w:tcPr>
            <w:tcW w:w="2044" w:type="dxa"/>
            <w:gridSpan w:val="2"/>
            <w:vMerge/>
            <w:shd w:val="clear" w:color="auto" w:fill="FFFF00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</w:p>
        </w:tc>
        <w:tc>
          <w:tcPr>
            <w:tcW w:w="2044" w:type="dxa"/>
            <w:gridSpan w:val="2"/>
            <w:vMerge/>
            <w:shd w:val="clear" w:color="auto" w:fill="FFFF00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</w:p>
        </w:tc>
        <w:tc>
          <w:tcPr>
            <w:tcW w:w="2398" w:type="dxa"/>
            <w:gridSpan w:val="2"/>
            <w:vMerge/>
            <w:shd w:val="clear" w:color="auto" w:fill="FFFF00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</w:p>
        </w:tc>
        <w:tc>
          <w:tcPr>
            <w:tcW w:w="2398" w:type="dxa"/>
            <w:gridSpan w:val="2"/>
            <w:vMerge/>
            <w:shd w:val="clear" w:color="auto" w:fill="FFFF00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</w:p>
        </w:tc>
      </w:tr>
      <w:tr w:rsidR="00180EBB" w:rsidTr="00180EBB">
        <w:trPr>
          <w:trHeight w:val="705"/>
        </w:trPr>
        <w:tc>
          <w:tcPr>
            <w:tcW w:w="1758" w:type="dxa"/>
            <w:shd w:val="clear" w:color="auto" w:fill="FFFF00"/>
          </w:tcPr>
          <w:p w:rsidR="00180EBB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eastAsia="Batang"/>
                <w:i/>
                <w:color w:val="464646"/>
                <w:sz w:val="21"/>
                <w:szCs w:val="21"/>
                <w:lang w:val="be-BY"/>
              </w:rPr>
            </w:pPr>
          </w:p>
        </w:tc>
        <w:tc>
          <w:tcPr>
            <w:tcW w:w="2046" w:type="dxa"/>
            <w:gridSpan w:val="2"/>
            <w:shd w:val="clear" w:color="auto" w:fill="FFFF00"/>
          </w:tcPr>
          <w:p w:rsidR="00180EBB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</w:p>
        </w:tc>
        <w:tc>
          <w:tcPr>
            <w:tcW w:w="2044" w:type="dxa"/>
            <w:gridSpan w:val="2"/>
            <w:shd w:val="clear" w:color="auto" w:fill="FFFF00"/>
          </w:tcPr>
          <w:p w:rsidR="00180EBB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</w:p>
        </w:tc>
        <w:tc>
          <w:tcPr>
            <w:tcW w:w="2044" w:type="dxa"/>
            <w:gridSpan w:val="2"/>
            <w:shd w:val="clear" w:color="auto" w:fill="FFFF00"/>
          </w:tcPr>
          <w:p w:rsidR="00180EBB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</w:p>
        </w:tc>
        <w:tc>
          <w:tcPr>
            <w:tcW w:w="2398" w:type="dxa"/>
            <w:gridSpan w:val="2"/>
            <w:shd w:val="clear" w:color="auto" w:fill="FFFF00"/>
          </w:tcPr>
          <w:p w:rsidR="00180EBB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</w:p>
        </w:tc>
        <w:tc>
          <w:tcPr>
            <w:tcW w:w="2398" w:type="dxa"/>
            <w:gridSpan w:val="2"/>
            <w:shd w:val="clear" w:color="auto" w:fill="FFFF00"/>
          </w:tcPr>
          <w:p w:rsidR="00180EBB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</w:p>
        </w:tc>
      </w:tr>
    </w:tbl>
    <w:tbl>
      <w:tblPr>
        <w:tblStyle w:val="ac"/>
        <w:tblpPr w:leftFromText="180" w:rightFromText="180" w:vertAnchor="text" w:horzAnchor="page" w:tblpX="2023" w:tblpY="70"/>
        <w:tblW w:w="13177" w:type="dxa"/>
        <w:tblLayout w:type="fixed"/>
        <w:tblLook w:val="04A0" w:firstRow="1" w:lastRow="0" w:firstColumn="1" w:lastColumn="0" w:noHBand="0" w:noVBand="1"/>
      </w:tblPr>
      <w:tblGrid>
        <w:gridCol w:w="1713"/>
        <w:gridCol w:w="1165"/>
        <w:gridCol w:w="1165"/>
        <w:gridCol w:w="1165"/>
        <w:gridCol w:w="1165"/>
        <w:gridCol w:w="1165"/>
        <w:gridCol w:w="1165"/>
        <w:gridCol w:w="1165"/>
        <w:gridCol w:w="1165"/>
        <w:gridCol w:w="1124"/>
        <w:gridCol w:w="1020"/>
      </w:tblGrid>
      <w:tr w:rsidR="00180EBB" w:rsidRPr="008413A7" w:rsidTr="00180EBB">
        <w:trPr>
          <w:trHeight w:val="214"/>
        </w:trPr>
        <w:tc>
          <w:tcPr>
            <w:tcW w:w="1713" w:type="dxa"/>
          </w:tcPr>
          <w:p w:rsidR="00180EBB" w:rsidRPr="005A5012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bookmarkStart w:id="0" w:name="_GoBack"/>
            <w:bookmarkEnd w:id="0"/>
            <w:r w:rsidRPr="005A5012">
              <w:rPr>
                <w:rFonts w:ascii="Arial" w:hAnsi="Arial" w:cs="Arial"/>
                <w:color w:val="464646"/>
                <w:sz w:val="21"/>
                <w:szCs w:val="21"/>
              </w:rPr>
              <w:lastRenderedPageBreak/>
              <w:br w:type="page"/>
            </w:r>
          </w:p>
        </w:tc>
        <w:tc>
          <w:tcPr>
            <w:tcW w:w="2330" w:type="dxa"/>
            <w:gridSpan w:val="2"/>
            <w:shd w:val="clear" w:color="auto" w:fill="FBD4B4" w:themeFill="accent6" w:themeFillTint="66"/>
          </w:tcPr>
          <w:p w:rsidR="00180EBB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7 гадзін</w:t>
            </w:r>
          </w:p>
        </w:tc>
        <w:tc>
          <w:tcPr>
            <w:tcW w:w="2330" w:type="dxa"/>
            <w:gridSpan w:val="2"/>
            <w:shd w:val="clear" w:color="auto" w:fill="FBD4B4" w:themeFill="accent6" w:themeFillTint="66"/>
          </w:tcPr>
          <w:p w:rsidR="00180EBB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8 гадзін</w:t>
            </w:r>
          </w:p>
        </w:tc>
        <w:tc>
          <w:tcPr>
            <w:tcW w:w="2330" w:type="dxa"/>
            <w:gridSpan w:val="2"/>
            <w:shd w:val="clear" w:color="auto" w:fill="FBD4B4" w:themeFill="accent6" w:themeFillTint="66"/>
          </w:tcPr>
          <w:p w:rsidR="00180EBB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9 гадзін</w:t>
            </w:r>
          </w:p>
        </w:tc>
        <w:tc>
          <w:tcPr>
            <w:tcW w:w="2330" w:type="dxa"/>
            <w:gridSpan w:val="2"/>
            <w:shd w:val="clear" w:color="auto" w:fill="FBD4B4" w:themeFill="accent6" w:themeFillTint="66"/>
          </w:tcPr>
          <w:p w:rsidR="00180EBB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10 гадзін</w:t>
            </w:r>
          </w:p>
        </w:tc>
        <w:tc>
          <w:tcPr>
            <w:tcW w:w="2144" w:type="dxa"/>
            <w:gridSpan w:val="2"/>
            <w:shd w:val="clear" w:color="auto" w:fill="FBD4B4" w:themeFill="accent6" w:themeFillTint="66"/>
          </w:tcPr>
          <w:p w:rsidR="00180EBB" w:rsidRPr="008413A7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  <w:proofErr w:type="spellStart"/>
            <w:r>
              <w:rPr>
                <w:rFonts w:ascii="Arial" w:hAnsi="Arial" w:cs="Arial"/>
                <w:color w:val="464646"/>
                <w:sz w:val="21"/>
                <w:szCs w:val="21"/>
              </w:rPr>
              <w:t>сут</w:t>
            </w:r>
            <w:r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  <w:t>кі</w:t>
            </w:r>
            <w:proofErr w:type="spellEnd"/>
          </w:p>
        </w:tc>
      </w:tr>
      <w:tr w:rsidR="00180EBB" w:rsidRPr="006368E8" w:rsidTr="00180EBB">
        <w:trPr>
          <w:trHeight w:val="143"/>
        </w:trPr>
        <w:tc>
          <w:tcPr>
            <w:tcW w:w="1713" w:type="dxa"/>
            <w:shd w:val="clear" w:color="auto" w:fill="D6E3BC" w:themeFill="accent3" w:themeFillTint="66"/>
          </w:tcPr>
          <w:p w:rsidR="00180EBB" w:rsidRPr="00FF0CBD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lang w:val="en-US"/>
              </w:rPr>
            </w:pPr>
            <w:proofErr w:type="spellStart"/>
            <w:r w:rsidRPr="00FF0CBD">
              <w:rPr>
                <w:rFonts w:ascii="Arial" w:hAnsi="Arial" w:cs="Arial"/>
                <w:b/>
                <w:color w:val="464646"/>
              </w:rPr>
              <w:t>Звычайны</w:t>
            </w:r>
            <w:proofErr w:type="spellEnd"/>
            <w:r>
              <w:rPr>
                <w:rFonts w:ascii="Arial" w:hAnsi="Arial" w:cs="Arial"/>
                <w:b/>
                <w:color w:val="464646"/>
                <w:lang w:val="be-BY"/>
              </w:rPr>
              <w:t xml:space="preserve"> </w:t>
            </w:r>
            <w:proofErr w:type="spellStart"/>
            <w:r w:rsidRPr="00FF0CBD">
              <w:rPr>
                <w:rFonts w:ascii="Arial" w:hAnsi="Arial" w:cs="Arial"/>
                <w:b/>
                <w:color w:val="464646"/>
              </w:rPr>
              <w:t>кл</w:t>
            </w:r>
            <w:proofErr w:type="gramStart"/>
            <w:r w:rsidRPr="00FF0CBD">
              <w:rPr>
                <w:rFonts w:ascii="Arial" w:hAnsi="Arial" w:cs="Arial"/>
                <w:b/>
                <w:color w:val="464646"/>
                <w:lang w:val="en-US"/>
              </w:rPr>
              <w:t>i</w:t>
            </w:r>
            <w:proofErr w:type="gramEnd"/>
            <w:r w:rsidRPr="00FF0CBD">
              <w:rPr>
                <w:rFonts w:ascii="Arial" w:hAnsi="Arial" w:cs="Arial"/>
                <w:b/>
                <w:color w:val="464646"/>
              </w:rPr>
              <w:t>ент</w:t>
            </w:r>
            <w:proofErr w:type="spellEnd"/>
          </w:p>
        </w:tc>
        <w:tc>
          <w:tcPr>
            <w:tcW w:w="2330" w:type="dxa"/>
            <w:gridSpan w:val="2"/>
            <w:shd w:val="clear" w:color="auto" w:fill="D6E3BC" w:themeFill="accent3" w:themeFillTint="66"/>
          </w:tcPr>
          <w:p w:rsidR="00180EBB" w:rsidRPr="00FF0CBD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lang w:val="en-US"/>
              </w:rPr>
            </w:pPr>
            <w:r>
              <w:rPr>
                <w:rFonts w:ascii="Arial" w:hAnsi="Arial" w:cs="Arial"/>
                <w:b/>
                <w:color w:val="464646"/>
                <w:lang w:val="be-BY"/>
              </w:rPr>
              <w:t>1 260 000</w:t>
            </w:r>
          </w:p>
        </w:tc>
        <w:tc>
          <w:tcPr>
            <w:tcW w:w="2330" w:type="dxa"/>
            <w:gridSpan w:val="2"/>
            <w:shd w:val="clear" w:color="auto" w:fill="D6E3BC" w:themeFill="accent3" w:themeFillTint="66"/>
          </w:tcPr>
          <w:p w:rsidR="00180EBB" w:rsidRPr="00FF0CBD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lang w:val="en-US"/>
              </w:rPr>
            </w:pPr>
            <w:r>
              <w:rPr>
                <w:rFonts w:ascii="Arial" w:hAnsi="Arial" w:cs="Arial"/>
                <w:b/>
                <w:color w:val="464646"/>
                <w:lang w:val="be-BY"/>
              </w:rPr>
              <w:t>1 440 000</w:t>
            </w:r>
          </w:p>
        </w:tc>
        <w:tc>
          <w:tcPr>
            <w:tcW w:w="2330" w:type="dxa"/>
            <w:gridSpan w:val="2"/>
            <w:shd w:val="clear" w:color="auto" w:fill="D6E3BC" w:themeFill="accent3" w:themeFillTint="66"/>
          </w:tcPr>
          <w:p w:rsidR="00180EBB" w:rsidRPr="00FF0CBD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lang w:val="en-US"/>
              </w:rPr>
            </w:pPr>
            <w:r>
              <w:rPr>
                <w:rFonts w:ascii="Arial" w:hAnsi="Arial" w:cs="Arial"/>
                <w:b/>
                <w:color w:val="464646"/>
                <w:lang w:val="be-BY"/>
              </w:rPr>
              <w:t>1 620 000</w:t>
            </w:r>
          </w:p>
        </w:tc>
        <w:tc>
          <w:tcPr>
            <w:tcW w:w="2330" w:type="dxa"/>
            <w:gridSpan w:val="2"/>
            <w:shd w:val="clear" w:color="auto" w:fill="D6E3BC" w:themeFill="accent3" w:themeFillTint="66"/>
          </w:tcPr>
          <w:p w:rsidR="00180EBB" w:rsidRPr="006368E8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lang w:val="be-BY"/>
              </w:rPr>
            </w:pPr>
            <w:r>
              <w:rPr>
                <w:rFonts w:ascii="Arial" w:hAnsi="Arial" w:cs="Arial"/>
                <w:b/>
                <w:color w:val="464646"/>
                <w:lang w:val="be-BY"/>
              </w:rPr>
              <w:t>1 800 000</w:t>
            </w:r>
          </w:p>
        </w:tc>
        <w:tc>
          <w:tcPr>
            <w:tcW w:w="2144" w:type="dxa"/>
            <w:gridSpan w:val="2"/>
            <w:shd w:val="clear" w:color="auto" w:fill="D6E3BC" w:themeFill="accent3" w:themeFillTint="66"/>
          </w:tcPr>
          <w:p w:rsidR="00180EBB" w:rsidRPr="006368E8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lang w:val="be-BY"/>
              </w:rPr>
            </w:pPr>
            <w:r>
              <w:rPr>
                <w:rFonts w:ascii="Arial" w:hAnsi="Arial" w:cs="Arial"/>
                <w:b/>
                <w:color w:val="464646"/>
                <w:lang w:val="be-BY"/>
              </w:rPr>
              <w:t>2 000 000</w:t>
            </w:r>
          </w:p>
        </w:tc>
      </w:tr>
      <w:tr w:rsidR="00180EBB" w:rsidRPr="00EF34A9" w:rsidTr="00180EBB">
        <w:trPr>
          <w:trHeight w:val="65"/>
        </w:trPr>
        <w:tc>
          <w:tcPr>
            <w:tcW w:w="1713" w:type="dxa"/>
            <w:vMerge w:val="restart"/>
            <w:shd w:val="clear" w:color="auto" w:fill="D6E3BC" w:themeFill="accent3" w:themeFillTint="66"/>
          </w:tcPr>
          <w:p w:rsidR="00180EBB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i/>
                <w:color w:val="464646"/>
                <w:sz w:val="21"/>
                <w:szCs w:val="21"/>
                <w:lang w:val="be-BY"/>
              </w:rPr>
            </w:pPr>
            <w:r>
              <w:rPr>
                <w:i/>
                <w:color w:val="464646"/>
                <w:sz w:val="21"/>
                <w:szCs w:val="21"/>
                <w:lang w:val="be-BY"/>
              </w:rPr>
              <w:t>Колькасць асоб звыш нормы</w:t>
            </w:r>
          </w:p>
          <w:p w:rsidR="00180EBB" w:rsidRPr="00AF4954" w:rsidRDefault="00180EBB" w:rsidP="00180EBB">
            <w:pPr>
              <w:pStyle w:val="ab"/>
              <w:spacing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</w:p>
        </w:tc>
        <w:tc>
          <w:tcPr>
            <w:tcW w:w="1165" w:type="dxa"/>
            <w:shd w:val="clear" w:color="auto" w:fill="FBD4B4" w:themeFill="accent6" w:themeFillTint="66"/>
          </w:tcPr>
          <w:p w:rsidR="00180EBB" w:rsidRPr="00AF4954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7</w:t>
            </w:r>
          </w:p>
        </w:tc>
        <w:tc>
          <w:tcPr>
            <w:tcW w:w="1165" w:type="dxa"/>
            <w:shd w:val="clear" w:color="auto" w:fill="FBD4B4" w:themeFill="accent6" w:themeFillTint="66"/>
          </w:tcPr>
          <w:p w:rsidR="00180EBB" w:rsidRPr="00AF4954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8</w:t>
            </w:r>
          </w:p>
        </w:tc>
        <w:tc>
          <w:tcPr>
            <w:tcW w:w="1165" w:type="dxa"/>
            <w:shd w:val="clear" w:color="auto" w:fill="FBD4B4" w:themeFill="accent6" w:themeFillTint="66"/>
          </w:tcPr>
          <w:p w:rsidR="00180EBB" w:rsidRPr="00FF0CBD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7</w:t>
            </w:r>
          </w:p>
        </w:tc>
        <w:tc>
          <w:tcPr>
            <w:tcW w:w="1165" w:type="dxa"/>
            <w:shd w:val="clear" w:color="auto" w:fill="FBD4B4" w:themeFill="accent6" w:themeFillTint="66"/>
          </w:tcPr>
          <w:p w:rsidR="00180EBB" w:rsidRPr="00FF0CBD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8</w:t>
            </w:r>
          </w:p>
        </w:tc>
        <w:tc>
          <w:tcPr>
            <w:tcW w:w="1165" w:type="dxa"/>
            <w:shd w:val="clear" w:color="auto" w:fill="FBD4B4" w:themeFill="accent6" w:themeFillTint="66"/>
          </w:tcPr>
          <w:p w:rsidR="00180EBB" w:rsidRPr="00FF0CBD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7</w:t>
            </w:r>
          </w:p>
        </w:tc>
        <w:tc>
          <w:tcPr>
            <w:tcW w:w="1165" w:type="dxa"/>
            <w:shd w:val="clear" w:color="auto" w:fill="FBD4B4" w:themeFill="accent6" w:themeFillTint="66"/>
          </w:tcPr>
          <w:p w:rsidR="00180EBB" w:rsidRPr="00FF0CBD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8</w:t>
            </w:r>
          </w:p>
        </w:tc>
        <w:tc>
          <w:tcPr>
            <w:tcW w:w="1165" w:type="dxa"/>
            <w:shd w:val="clear" w:color="auto" w:fill="FBD4B4" w:themeFill="accent6" w:themeFillTint="66"/>
          </w:tcPr>
          <w:p w:rsidR="00180EBB" w:rsidRPr="00B04013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7</w:t>
            </w:r>
          </w:p>
        </w:tc>
        <w:tc>
          <w:tcPr>
            <w:tcW w:w="1165" w:type="dxa"/>
            <w:shd w:val="clear" w:color="auto" w:fill="FBD4B4" w:themeFill="accent6" w:themeFillTint="66"/>
          </w:tcPr>
          <w:p w:rsidR="00180EBB" w:rsidRPr="00B04013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8</w:t>
            </w:r>
          </w:p>
        </w:tc>
        <w:tc>
          <w:tcPr>
            <w:tcW w:w="1124" w:type="dxa"/>
            <w:shd w:val="clear" w:color="auto" w:fill="FBD4B4" w:themeFill="accent6" w:themeFillTint="66"/>
          </w:tcPr>
          <w:p w:rsidR="00180EBB" w:rsidRPr="00EF34A9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7</w:t>
            </w:r>
          </w:p>
        </w:tc>
        <w:tc>
          <w:tcPr>
            <w:tcW w:w="1020" w:type="dxa"/>
            <w:shd w:val="clear" w:color="auto" w:fill="FBD4B4" w:themeFill="accent6" w:themeFillTint="66"/>
          </w:tcPr>
          <w:p w:rsidR="00180EBB" w:rsidRPr="00EF34A9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8</w:t>
            </w:r>
          </w:p>
        </w:tc>
      </w:tr>
      <w:tr w:rsidR="00180EBB" w:rsidRPr="00132DB5" w:rsidTr="00180EBB">
        <w:trPr>
          <w:trHeight w:val="128"/>
        </w:trPr>
        <w:tc>
          <w:tcPr>
            <w:tcW w:w="1713" w:type="dxa"/>
            <w:vMerge/>
            <w:shd w:val="clear" w:color="auto" w:fill="D6E3BC" w:themeFill="accent3" w:themeFillTint="66"/>
          </w:tcPr>
          <w:p w:rsidR="00180EBB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</w:p>
        </w:tc>
        <w:tc>
          <w:tcPr>
            <w:tcW w:w="1165" w:type="dxa"/>
            <w:shd w:val="clear" w:color="auto" w:fill="D6E3BC" w:themeFill="accent3" w:themeFillTint="66"/>
          </w:tcPr>
          <w:p w:rsidR="00180EBB" w:rsidRPr="00180EBB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</w:pP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1 360 000</w:t>
            </w:r>
          </w:p>
        </w:tc>
        <w:tc>
          <w:tcPr>
            <w:tcW w:w="1165" w:type="dxa"/>
            <w:shd w:val="clear" w:color="auto" w:fill="D6E3BC" w:themeFill="accent3" w:themeFillTint="66"/>
          </w:tcPr>
          <w:p w:rsidR="00180EBB" w:rsidRPr="00180EBB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</w:pP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1 460 000</w:t>
            </w:r>
          </w:p>
        </w:tc>
        <w:tc>
          <w:tcPr>
            <w:tcW w:w="1165" w:type="dxa"/>
            <w:shd w:val="clear" w:color="auto" w:fill="D6E3BC" w:themeFill="accent3" w:themeFillTint="66"/>
          </w:tcPr>
          <w:p w:rsidR="00180EBB" w:rsidRPr="00180EBB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1 54</w:t>
            </w: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</w:rPr>
              <w:t>0</w:t>
            </w: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165" w:type="dxa"/>
            <w:shd w:val="clear" w:color="auto" w:fill="D6E3BC" w:themeFill="accent3" w:themeFillTint="66"/>
          </w:tcPr>
          <w:p w:rsidR="00180EBB" w:rsidRPr="00180EBB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1 6</w:t>
            </w: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</w:rPr>
              <w:t>40</w:t>
            </w: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165" w:type="dxa"/>
            <w:shd w:val="clear" w:color="auto" w:fill="D6E3BC" w:themeFill="accent3" w:themeFillTint="66"/>
          </w:tcPr>
          <w:p w:rsidR="00180EBB" w:rsidRPr="00180EBB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1 7</w:t>
            </w: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</w:rPr>
              <w:t>20</w:t>
            </w: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165" w:type="dxa"/>
            <w:shd w:val="clear" w:color="auto" w:fill="D6E3BC" w:themeFill="accent3" w:themeFillTint="66"/>
          </w:tcPr>
          <w:p w:rsidR="00180EBB" w:rsidRPr="00180EBB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1 8</w:t>
            </w: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</w:rPr>
              <w:t>20</w:t>
            </w: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165" w:type="dxa"/>
            <w:shd w:val="clear" w:color="auto" w:fill="D6E3BC" w:themeFill="accent3" w:themeFillTint="66"/>
          </w:tcPr>
          <w:p w:rsidR="00180EBB" w:rsidRPr="00180EBB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</w:rPr>
              <w:t>1</w:t>
            </w: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9</w:t>
            </w: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</w:rPr>
              <w:t>00</w:t>
            </w: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165" w:type="dxa"/>
            <w:shd w:val="clear" w:color="auto" w:fill="D6E3BC" w:themeFill="accent3" w:themeFillTint="66"/>
          </w:tcPr>
          <w:p w:rsidR="00180EBB" w:rsidRPr="00180EBB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2 0</w:t>
            </w: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</w:rPr>
              <w:t>00</w:t>
            </w: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124" w:type="dxa"/>
            <w:shd w:val="clear" w:color="auto" w:fill="D6E3BC" w:themeFill="accent3" w:themeFillTint="66"/>
          </w:tcPr>
          <w:p w:rsidR="00180EBB" w:rsidRPr="00180EBB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2 10</w:t>
            </w: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</w:rPr>
              <w:t>0</w:t>
            </w: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020" w:type="dxa"/>
            <w:shd w:val="clear" w:color="auto" w:fill="D6E3BC" w:themeFill="accent3" w:themeFillTint="66"/>
          </w:tcPr>
          <w:p w:rsidR="00180EBB" w:rsidRPr="00180EBB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2 200 </w:t>
            </w: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</w:tr>
      <w:tr w:rsidR="00180EBB" w:rsidRPr="00F47B25" w:rsidTr="00180EBB">
        <w:trPr>
          <w:trHeight w:val="97"/>
        </w:trPr>
        <w:tc>
          <w:tcPr>
            <w:tcW w:w="1713" w:type="dxa"/>
            <w:vMerge w:val="restart"/>
            <w:shd w:val="clear" w:color="auto" w:fill="FFFF00"/>
          </w:tcPr>
          <w:p w:rsidR="00180EBB" w:rsidRPr="0086221D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eastAsia="Batang"/>
                <w:i/>
                <w:color w:val="464646"/>
                <w:sz w:val="21"/>
                <w:szCs w:val="21"/>
                <w:lang w:val="be-BY"/>
              </w:rPr>
              <w:t>Па картцы «Сталы к</w:t>
            </w:r>
            <w:r w:rsidRPr="002E5E86">
              <w:rPr>
                <w:rFonts w:eastAsia="Batang"/>
                <w:i/>
                <w:color w:val="464646"/>
                <w:sz w:val="21"/>
                <w:szCs w:val="21"/>
                <w:lang w:val="be-BY"/>
              </w:rPr>
              <w:t>ліент</w:t>
            </w:r>
            <w:r>
              <w:rPr>
                <w:rFonts w:eastAsia="Batang"/>
                <w:i/>
                <w:color w:val="464646"/>
                <w:sz w:val="21"/>
                <w:szCs w:val="21"/>
                <w:lang w:val="be-BY"/>
              </w:rPr>
              <w:t xml:space="preserve">» </w:t>
            </w:r>
            <w:proofErr w:type="spellStart"/>
            <w:r>
              <w:rPr>
                <w:rFonts w:eastAsia="Batang"/>
                <w:i/>
                <w:color w:val="464646"/>
                <w:sz w:val="21"/>
                <w:szCs w:val="21"/>
              </w:rPr>
              <w:t>звыш</w:t>
            </w:r>
            <w:proofErr w:type="spellEnd"/>
            <w:r>
              <w:rPr>
                <w:rFonts w:eastAsia="Batang"/>
                <w:i/>
                <w:color w:val="464646"/>
                <w:sz w:val="21"/>
                <w:szCs w:val="21"/>
              </w:rPr>
              <w:t xml:space="preserve"> нормы</w:t>
            </w:r>
          </w:p>
        </w:tc>
        <w:tc>
          <w:tcPr>
            <w:tcW w:w="1165" w:type="dxa"/>
            <w:shd w:val="clear" w:color="auto" w:fill="FBD4B4" w:themeFill="accent6" w:themeFillTint="66"/>
          </w:tcPr>
          <w:p w:rsidR="00180EBB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  <w:t>7</w:t>
            </w:r>
          </w:p>
        </w:tc>
        <w:tc>
          <w:tcPr>
            <w:tcW w:w="1165" w:type="dxa"/>
            <w:shd w:val="clear" w:color="auto" w:fill="FBD4B4" w:themeFill="accent6" w:themeFillTint="66"/>
          </w:tcPr>
          <w:p w:rsidR="00180EBB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  <w:t>8</w:t>
            </w:r>
          </w:p>
        </w:tc>
        <w:tc>
          <w:tcPr>
            <w:tcW w:w="1165" w:type="dxa"/>
            <w:shd w:val="clear" w:color="auto" w:fill="FBD4B4" w:themeFill="accent6" w:themeFillTint="66"/>
          </w:tcPr>
          <w:p w:rsidR="00180EBB" w:rsidRPr="00F47B25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7</w:t>
            </w:r>
          </w:p>
        </w:tc>
        <w:tc>
          <w:tcPr>
            <w:tcW w:w="1165" w:type="dxa"/>
            <w:shd w:val="clear" w:color="auto" w:fill="FBD4B4" w:themeFill="accent6" w:themeFillTint="66"/>
          </w:tcPr>
          <w:p w:rsidR="00180EBB" w:rsidRPr="00F47B25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8</w:t>
            </w:r>
          </w:p>
        </w:tc>
        <w:tc>
          <w:tcPr>
            <w:tcW w:w="1165" w:type="dxa"/>
            <w:shd w:val="clear" w:color="auto" w:fill="FBD4B4" w:themeFill="accent6" w:themeFillTint="66"/>
          </w:tcPr>
          <w:p w:rsidR="00180EBB" w:rsidRPr="00F47B25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7</w:t>
            </w:r>
          </w:p>
        </w:tc>
        <w:tc>
          <w:tcPr>
            <w:tcW w:w="1165" w:type="dxa"/>
            <w:shd w:val="clear" w:color="auto" w:fill="FBD4B4" w:themeFill="accent6" w:themeFillTint="66"/>
          </w:tcPr>
          <w:p w:rsidR="00180EBB" w:rsidRPr="00F47B25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8</w:t>
            </w:r>
          </w:p>
        </w:tc>
        <w:tc>
          <w:tcPr>
            <w:tcW w:w="1165" w:type="dxa"/>
            <w:shd w:val="clear" w:color="auto" w:fill="FBD4B4" w:themeFill="accent6" w:themeFillTint="66"/>
          </w:tcPr>
          <w:p w:rsidR="00180EBB" w:rsidRPr="00F47B25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7</w:t>
            </w:r>
          </w:p>
        </w:tc>
        <w:tc>
          <w:tcPr>
            <w:tcW w:w="1165" w:type="dxa"/>
            <w:shd w:val="clear" w:color="auto" w:fill="FBD4B4" w:themeFill="accent6" w:themeFillTint="66"/>
          </w:tcPr>
          <w:p w:rsidR="00180EBB" w:rsidRPr="00F47B25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8</w:t>
            </w:r>
          </w:p>
        </w:tc>
        <w:tc>
          <w:tcPr>
            <w:tcW w:w="1124" w:type="dxa"/>
            <w:shd w:val="clear" w:color="auto" w:fill="FBD4B4" w:themeFill="accent6" w:themeFillTint="66"/>
          </w:tcPr>
          <w:p w:rsidR="00180EBB" w:rsidRPr="00F47B25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7</w:t>
            </w:r>
          </w:p>
        </w:tc>
        <w:tc>
          <w:tcPr>
            <w:tcW w:w="1020" w:type="dxa"/>
            <w:shd w:val="clear" w:color="auto" w:fill="FBD4B4" w:themeFill="accent6" w:themeFillTint="66"/>
          </w:tcPr>
          <w:p w:rsidR="00180EBB" w:rsidRPr="00F47B25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8</w:t>
            </w:r>
          </w:p>
        </w:tc>
      </w:tr>
      <w:tr w:rsidR="00180EBB" w:rsidRPr="00786389" w:rsidTr="00180EBB">
        <w:trPr>
          <w:trHeight w:val="105"/>
        </w:trPr>
        <w:tc>
          <w:tcPr>
            <w:tcW w:w="1713" w:type="dxa"/>
            <w:vMerge/>
            <w:shd w:val="clear" w:color="auto" w:fill="FFFF00"/>
          </w:tcPr>
          <w:p w:rsidR="00180EBB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eastAsia="Batang"/>
                <w:i/>
                <w:color w:val="464646"/>
                <w:sz w:val="21"/>
                <w:szCs w:val="21"/>
                <w:lang w:val="be-BY"/>
              </w:rPr>
            </w:pPr>
          </w:p>
        </w:tc>
        <w:tc>
          <w:tcPr>
            <w:tcW w:w="1165" w:type="dxa"/>
            <w:shd w:val="clear" w:color="auto" w:fill="FFFF00"/>
          </w:tcPr>
          <w:p w:rsidR="00180EBB" w:rsidRPr="00180EBB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1 224 </w:t>
            </w: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165" w:type="dxa"/>
            <w:shd w:val="clear" w:color="auto" w:fill="FFFF00"/>
          </w:tcPr>
          <w:p w:rsidR="00180EBB" w:rsidRPr="00180EBB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1 314 </w:t>
            </w: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165" w:type="dxa"/>
            <w:shd w:val="clear" w:color="auto" w:fill="FFFF00"/>
          </w:tcPr>
          <w:p w:rsidR="00180EBB" w:rsidRPr="00180EBB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1 386 </w:t>
            </w: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165" w:type="dxa"/>
            <w:shd w:val="clear" w:color="auto" w:fill="FFFF00"/>
          </w:tcPr>
          <w:p w:rsidR="00180EBB" w:rsidRPr="00180EBB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1 476 </w:t>
            </w: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165" w:type="dxa"/>
            <w:shd w:val="clear" w:color="auto" w:fill="FFFF00"/>
          </w:tcPr>
          <w:p w:rsidR="00180EBB" w:rsidRPr="00180EBB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</w:pP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1 548 000</w:t>
            </w:r>
          </w:p>
        </w:tc>
        <w:tc>
          <w:tcPr>
            <w:tcW w:w="1165" w:type="dxa"/>
            <w:shd w:val="clear" w:color="auto" w:fill="FFFF00"/>
          </w:tcPr>
          <w:p w:rsidR="00180EBB" w:rsidRPr="00180EBB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</w:pP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1 638 000</w:t>
            </w:r>
          </w:p>
        </w:tc>
        <w:tc>
          <w:tcPr>
            <w:tcW w:w="1165" w:type="dxa"/>
            <w:shd w:val="clear" w:color="auto" w:fill="FFFF00"/>
          </w:tcPr>
          <w:p w:rsidR="00180EBB" w:rsidRPr="00180EBB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</w:pP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1 710 000</w:t>
            </w:r>
          </w:p>
        </w:tc>
        <w:tc>
          <w:tcPr>
            <w:tcW w:w="1165" w:type="dxa"/>
            <w:shd w:val="clear" w:color="auto" w:fill="FFFF00"/>
          </w:tcPr>
          <w:p w:rsidR="00180EBB" w:rsidRPr="00180EBB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</w:pP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1 800 000</w:t>
            </w:r>
          </w:p>
        </w:tc>
        <w:tc>
          <w:tcPr>
            <w:tcW w:w="1124" w:type="dxa"/>
            <w:shd w:val="clear" w:color="auto" w:fill="FFFF00"/>
          </w:tcPr>
          <w:p w:rsidR="00180EBB" w:rsidRPr="00180EBB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</w:pP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1 890 000</w:t>
            </w:r>
          </w:p>
        </w:tc>
        <w:tc>
          <w:tcPr>
            <w:tcW w:w="1020" w:type="dxa"/>
            <w:shd w:val="clear" w:color="auto" w:fill="FFFF00"/>
          </w:tcPr>
          <w:p w:rsidR="00180EBB" w:rsidRPr="00180EBB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</w:pPr>
            <w:r w:rsidRPr="00180EBB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1 900 000</w:t>
            </w:r>
          </w:p>
        </w:tc>
      </w:tr>
      <w:tr w:rsidR="00180EBB" w:rsidRPr="00786389" w:rsidTr="00180EBB">
        <w:trPr>
          <w:trHeight w:val="752"/>
        </w:trPr>
        <w:tc>
          <w:tcPr>
            <w:tcW w:w="1713" w:type="dxa"/>
            <w:vMerge w:val="restart"/>
            <w:shd w:val="clear" w:color="auto" w:fill="FFFF00"/>
          </w:tcPr>
          <w:p w:rsidR="00180EBB" w:rsidRPr="0086221D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eastAsia="Batang"/>
                <w:b/>
                <w:i/>
                <w:color w:val="464646"/>
                <w:sz w:val="22"/>
                <w:szCs w:val="22"/>
                <w:lang w:val="be-BY"/>
              </w:rPr>
            </w:pPr>
            <w:r w:rsidRPr="0086221D">
              <w:rPr>
                <w:rFonts w:eastAsia="Batang"/>
                <w:b/>
                <w:i/>
                <w:color w:val="464646"/>
                <w:sz w:val="22"/>
                <w:szCs w:val="22"/>
                <w:lang w:val="be-BY"/>
              </w:rPr>
              <w:t>Па карт</w:t>
            </w:r>
            <w:r>
              <w:rPr>
                <w:rFonts w:eastAsia="Batang"/>
                <w:b/>
                <w:i/>
                <w:color w:val="464646"/>
                <w:sz w:val="22"/>
                <w:szCs w:val="22"/>
                <w:lang w:val="be-BY"/>
              </w:rPr>
              <w:t>цы «Сталы к</w:t>
            </w:r>
            <w:r w:rsidRPr="0086221D">
              <w:rPr>
                <w:rFonts w:eastAsia="Batang"/>
                <w:b/>
                <w:i/>
                <w:color w:val="464646"/>
                <w:sz w:val="22"/>
                <w:szCs w:val="22"/>
                <w:lang w:val="be-BY"/>
              </w:rPr>
              <w:t>ліент</w:t>
            </w:r>
            <w:r>
              <w:rPr>
                <w:rFonts w:eastAsia="Batang"/>
                <w:b/>
                <w:i/>
                <w:color w:val="464646"/>
                <w:sz w:val="22"/>
                <w:szCs w:val="22"/>
                <w:lang w:val="be-BY"/>
              </w:rPr>
              <w:t>»</w:t>
            </w:r>
          </w:p>
        </w:tc>
        <w:tc>
          <w:tcPr>
            <w:tcW w:w="2330" w:type="dxa"/>
            <w:gridSpan w:val="2"/>
            <w:vMerge w:val="restart"/>
            <w:shd w:val="clear" w:color="auto" w:fill="FFFF00"/>
          </w:tcPr>
          <w:p w:rsidR="00180EBB" w:rsidRPr="00132DB5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</w:rPr>
            </w:pPr>
            <w:r>
              <w:rPr>
                <w:rFonts w:ascii="Arial" w:hAnsi="Arial" w:cs="Arial"/>
                <w:b/>
                <w:color w:val="464646"/>
                <w:lang w:val="be-BY"/>
              </w:rPr>
              <w:t>1 134 </w:t>
            </w:r>
            <w:r w:rsidRPr="00132DB5">
              <w:rPr>
                <w:rFonts w:ascii="Arial" w:hAnsi="Arial" w:cs="Arial"/>
                <w:b/>
                <w:color w:val="464646"/>
              </w:rPr>
              <w:t>000</w:t>
            </w:r>
          </w:p>
        </w:tc>
        <w:tc>
          <w:tcPr>
            <w:tcW w:w="2330" w:type="dxa"/>
            <w:gridSpan w:val="2"/>
            <w:vMerge w:val="restart"/>
            <w:shd w:val="clear" w:color="auto" w:fill="FFFF00"/>
          </w:tcPr>
          <w:p w:rsidR="00180EBB" w:rsidRPr="00132DB5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</w:rPr>
            </w:pPr>
            <w:r>
              <w:rPr>
                <w:rFonts w:ascii="Arial" w:hAnsi="Arial" w:cs="Arial"/>
                <w:b/>
                <w:color w:val="464646"/>
                <w:lang w:val="be-BY"/>
              </w:rPr>
              <w:t>1 29</w:t>
            </w:r>
            <w:r w:rsidRPr="00132DB5">
              <w:rPr>
                <w:rFonts w:ascii="Arial" w:hAnsi="Arial" w:cs="Arial"/>
                <w:b/>
                <w:color w:val="464646"/>
              </w:rPr>
              <w:t>6</w:t>
            </w:r>
            <w:r>
              <w:rPr>
                <w:rFonts w:ascii="Arial" w:hAnsi="Arial" w:cs="Arial"/>
                <w:b/>
                <w:color w:val="464646"/>
                <w:lang w:val="be-BY"/>
              </w:rPr>
              <w:t> </w:t>
            </w:r>
            <w:r w:rsidRPr="00132DB5">
              <w:rPr>
                <w:rFonts w:ascii="Arial" w:hAnsi="Arial" w:cs="Arial"/>
                <w:b/>
                <w:color w:val="464646"/>
              </w:rPr>
              <w:t>000</w:t>
            </w:r>
          </w:p>
        </w:tc>
        <w:tc>
          <w:tcPr>
            <w:tcW w:w="2330" w:type="dxa"/>
            <w:gridSpan w:val="2"/>
            <w:vMerge w:val="restart"/>
            <w:shd w:val="clear" w:color="auto" w:fill="FFFF00"/>
          </w:tcPr>
          <w:p w:rsidR="00180EBB" w:rsidRPr="00786389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lang w:val="be-BY"/>
              </w:rPr>
            </w:pPr>
            <w:r>
              <w:rPr>
                <w:rFonts w:ascii="Arial" w:hAnsi="Arial" w:cs="Arial"/>
                <w:b/>
                <w:color w:val="464646"/>
                <w:lang w:val="be-BY"/>
              </w:rPr>
              <w:t>1 458 000</w:t>
            </w:r>
          </w:p>
        </w:tc>
        <w:tc>
          <w:tcPr>
            <w:tcW w:w="2330" w:type="dxa"/>
            <w:gridSpan w:val="2"/>
            <w:vMerge w:val="restart"/>
            <w:shd w:val="clear" w:color="auto" w:fill="FFFF00"/>
          </w:tcPr>
          <w:p w:rsidR="00180EBB" w:rsidRPr="00132DB5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</w:rPr>
            </w:pPr>
            <w:r>
              <w:rPr>
                <w:rFonts w:ascii="Arial" w:hAnsi="Arial" w:cs="Arial"/>
                <w:b/>
                <w:color w:val="464646"/>
                <w:lang w:val="be-BY"/>
              </w:rPr>
              <w:t>1 62</w:t>
            </w:r>
            <w:r w:rsidRPr="00132DB5">
              <w:rPr>
                <w:rFonts w:ascii="Arial" w:hAnsi="Arial" w:cs="Arial"/>
                <w:b/>
                <w:color w:val="464646"/>
              </w:rPr>
              <w:t>0</w:t>
            </w:r>
            <w:r>
              <w:rPr>
                <w:rFonts w:ascii="Arial" w:hAnsi="Arial" w:cs="Arial"/>
                <w:b/>
                <w:color w:val="464646"/>
                <w:lang w:val="be-BY"/>
              </w:rPr>
              <w:t> </w:t>
            </w:r>
            <w:r w:rsidRPr="00132DB5">
              <w:rPr>
                <w:rFonts w:ascii="Arial" w:hAnsi="Arial" w:cs="Arial"/>
                <w:b/>
                <w:color w:val="464646"/>
              </w:rPr>
              <w:t>000</w:t>
            </w:r>
          </w:p>
        </w:tc>
        <w:tc>
          <w:tcPr>
            <w:tcW w:w="2144" w:type="dxa"/>
            <w:gridSpan w:val="2"/>
            <w:vMerge w:val="restart"/>
            <w:shd w:val="clear" w:color="auto" w:fill="FFFF00"/>
          </w:tcPr>
          <w:p w:rsidR="00180EBB" w:rsidRPr="00786389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lang w:val="be-BY"/>
              </w:rPr>
            </w:pPr>
            <w:r>
              <w:rPr>
                <w:rFonts w:ascii="Arial" w:hAnsi="Arial" w:cs="Arial"/>
                <w:b/>
                <w:color w:val="464646"/>
                <w:lang w:val="be-BY"/>
              </w:rPr>
              <w:t>1 800 000</w:t>
            </w:r>
          </w:p>
        </w:tc>
      </w:tr>
      <w:tr w:rsidR="00180EBB" w:rsidRPr="00132DB5" w:rsidTr="00180EBB">
        <w:trPr>
          <w:trHeight w:val="752"/>
        </w:trPr>
        <w:tc>
          <w:tcPr>
            <w:tcW w:w="1713" w:type="dxa"/>
            <w:vMerge/>
            <w:shd w:val="clear" w:color="auto" w:fill="FFFF00"/>
          </w:tcPr>
          <w:p w:rsidR="00180EBB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eastAsia="Batang"/>
                <w:i/>
                <w:color w:val="464646"/>
                <w:sz w:val="21"/>
                <w:szCs w:val="21"/>
                <w:lang w:val="be-BY"/>
              </w:rPr>
            </w:pPr>
          </w:p>
        </w:tc>
        <w:tc>
          <w:tcPr>
            <w:tcW w:w="2330" w:type="dxa"/>
            <w:gridSpan w:val="2"/>
            <w:vMerge/>
            <w:shd w:val="clear" w:color="auto" w:fill="FFFF00"/>
          </w:tcPr>
          <w:p w:rsidR="00180EBB" w:rsidRPr="00132DB5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lang w:val="en-US"/>
              </w:rPr>
            </w:pPr>
          </w:p>
        </w:tc>
        <w:tc>
          <w:tcPr>
            <w:tcW w:w="2330" w:type="dxa"/>
            <w:gridSpan w:val="2"/>
            <w:vMerge/>
            <w:shd w:val="clear" w:color="auto" w:fill="FFFF00"/>
          </w:tcPr>
          <w:p w:rsidR="00180EBB" w:rsidRPr="00132DB5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lang w:val="en-US"/>
              </w:rPr>
            </w:pPr>
          </w:p>
        </w:tc>
        <w:tc>
          <w:tcPr>
            <w:tcW w:w="2330" w:type="dxa"/>
            <w:gridSpan w:val="2"/>
            <w:vMerge/>
            <w:shd w:val="clear" w:color="auto" w:fill="FFFF00"/>
          </w:tcPr>
          <w:p w:rsidR="00180EBB" w:rsidRPr="00132DB5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lang w:val="en-US"/>
              </w:rPr>
            </w:pPr>
          </w:p>
        </w:tc>
        <w:tc>
          <w:tcPr>
            <w:tcW w:w="2330" w:type="dxa"/>
            <w:gridSpan w:val="2"/>
            <w:vMerge/>
            <w:shd w:val="clear" w:color="auto" w:fill="FFFF00"/>
          </w:tcPr>
          <w:p w:rsidR="00180EBB" w:rsidRPr="00132DB5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lang w:val="en-US"/>
              </w:rPr>
            </w:pPr>
          </w:p>
        </w:tc>
        <w:tc>
          <w:tcPr>
            <w:tcW w:w="2144" w:type="dxa"/>
            <w:gridSpan w:val="2"/>
            <w:vMerge/>
            <w:shd w:val="clear" w:color="auto" w:fill="FFFF00"/>
          </w:tcPr>
          <w:p w:rsidR="00180EBB" w:rsidRPr="00132DB5" w:rsidRDefault="00180EBB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lang w:val="en-US"/>
              </w:rPr>
            </w:pPr>
          </w:p>
        </w:tc>
      </w:tr>
    </w:tbl>
    <w:p w:rsidR="005A5012" w:rsidRDefault="005A5012" w:rsidP="00180EBB">
      <w:pPr>
        <w:pStyle w:val="ab"/>
        <w:shd w:val="clear" w:color="auto" w:fill="FFFFFF"/>
        <w:spacing w:before="0" w:beforeAutospacing="0" w:after="375" w:afterAutospacing="0" w:line="330" w:lineRule="atLeast"/>
        <w:jc w:val="center"/>
        <w:rPr>
          <w:rFonts w:ascii="Arial" w:hAnsi="Arial" w:cs="Arial"/>
          <w:color w:val="464646"/>
          <w:sz w:val="21"/>
          <w:szCs w:val="21"/>
          <w:lang w:val="be-BY"/>
        </w:rPr>
      </w:pPr>
    </w:p>
    <w:p w:rsidR="005A5012" w:rsidRDefault="005A5012" w:rsidP="00180EBB">
      <w:pPr>
        <w:pStyle w:val="ab"/>
        <w:shd w:val="clear" w:color="auto" w:fill="FFFFFF"/>
        <w:spacing w:before="0" w:beforeAutospacing="0" w:after="375" w:afterAutospacing="0" w:line="330" w:lineRule="atLeast"/>
        <w:jc w:val="center"/>
        <w:rPr>
          <w:rFonts w:ascii="Arial" w:hAnsi="Arial" w:cs="Arial"/>
          <w:color w:val="464646"/>
          <w:sz w:val="21"/>
          <w:szCs w:val="21"/>
          <w:lang w:val="be-BY"/>
        </w:rPr>
      </w:pPr>
    </w:p>
    <w:p w:rsidR="005A5012" w:rsidRDefault="005A5012" w:rsidP="00180EBB">
      <w:pPr>
        <w:jc w:val="center"/>
        <w:rPr>
          <w:rFonts w:ascii="Arial" w:eastAsia="Times New Roman" w:hAnsi="Arial" w:cs="Arial"/>
          <w:color w:val="464646"/>
          <w:sz w:val="21"/>
          <w:szCs w:val="21"/>
          <w:lang w:val="be-BY" w:eastAsia="ru-RU"/>
        </w:rPr>
      </w:pPr>
      <w:r>
        <w:rPr>
          <w:rFonts w:ascii="Arial" w:hAnsi="Arial" w:cs="Arial"/>
          <w:color w:val="464646"/>
          <w:sz w:val="21"/>
          <w:szCs w:val="21"/>
          <w:lang w:val="be-BY"/>
        </w:rPr>
        <w:br w:type="page"/>
      </w:r>
    </w:p>
    <w:p w:rsidR="005A5012" w:rsidRPr="00B26C2E" w:rsidRDefault="005A5012" w:rsidP="00180EBB">
      <w:pPr>
        <w:pStyle w:val="ab"/>
        <w:shd w:val="clear" w:color="auto" w:fill="FFFFFF"/>
        <w:spacing w:before="0" w:beforeAutospacing="0" w:after="375" w:afterAutospacing="0" w:line="330" w:lineRule="atLeast"/>
        <w:jc w:val="center"/>
        <w:rPr>
          <w:b/>
          <w:color w:val="FF0000"/>
          <w:lang w:val="be-BY"/>
        </w:rPr>
      </w:pPr>
      <w:r w:rsidRPr="00B26C2E">
        <w:rPr>
          <w:b/>
          <w:color w:val="FF0000"/>
          <w:lang w:val="be-BY"/>
        </w:rPr>
        <w:lastRenderedPageBreak/>
        <w:t xml:space="preserve">Табліца кошту на лазню </w:t>
      </w:r>
      <w:r>
        <w:rPr>
          <w:b/>
          <w:color w:val="FF0000"/>
          <w:lang w:val="be-BY"/>
        </w:rPr>
        <w:t xml:space="preserve">ў </w:t>
      </w:r>
      <w:r w:rsidRPr="00B26C2E">
        <w:rPr>
          <w:b/>
          <w:color w:val="FF0000"/>
          <w:lang w:val="be-BY"/>
        </w:rPr>
        <w:t>вых</w:t>
      </w:r>
      <w:r>
        <w:rPr>
          <w:b/>
          <w:color w:val="FF0000"/>
          <w:lang w:val="be-BY"/>
        </w:rPr>
        <w:t>а</w:t>
      </w:r>
      <w:r w:rsidRPr="00B26C2E">
        <w:rPr>
          <w:b/>
          <w:color w:val="FF0000"/>
          <w:lang w:val="be-BY"/>
        </w:rPr>
        <w:t>дны</w:t>
      </w:r>
      <w:r>
        <w:rPr>
          <w:b/>
          <w:color w:val="FF0000"/>
          <w:lang w:val="be-BY"/>
        </w:rPr>
        <w:t>я</w:t>
      </w:r>
      <w:r w:rsidRPr="00B26C2E">
        <w:rPr>
          <w:b/>
          <w:color w:val="FF0000"/>
          <w:lang w:val="be-BY"/>
        </w:rPr>
        <w:t>:</w:t>
      </w:r>
    </w:p>
    <w:tbl>
      <w:tblPr>
        <w:tblStyle w:val="ac"/>
        <w:tblW w:w="12707" w:type="dxa"/>
        <w:tblInd w:w="940" w:type="dxa"/>
        <w:tblLook w:val="04A0" w:firstRow="1" w:lastRow="0" w:firstColumn="1" w:lastColumn="0" w:noHBand="0" w:noVBand="1"/>
      </w:tblPr>
      <w:tblGrid>
        <w:gridCol w:w="1989"/>
        <w:gridCol w:w="1000"/>
        <w:gridCol w:w="1000"/>
        <w:gridCol w:w="1000"/>
        <w:gridCol w:w="999"/>
        <w:gridCol w:w="999"/>
        <w:gridCol w:w="1144"/>
        <w:gridCol w:w="1144"/>
        <w:gridCol w:w="1144"/>
        <w:gridCol w:w="1144"/>
        <w:gridCol w:w="1144"/>
      </w:tblGrid>
      <w:tr w:rsidR="005A5012" w:rsidTr="00180EBB">
        <w:trPr>
          <w:trHeight w:val="298"/>
        </w:trPr>
        <w:tc>
          <w:tcPr>
            <w:tcW w:w="1989" w:type="dxa"/>
            <w:tcBorders>
              <w:bottom w:val="single" w:sz="4" w:space="0" w:color="auto"/>
            </w:tcBorders>
          </w:tcPr>
          <w:p w:rsidR="005A5012" w:rsidRPr="00786389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 w:rsidRPr="00786389">
              <w:rPr>
                <w:rFonts w:ascii="Arial" w:hAnsi="Arial" w:cs="Arial"/>
                <w:color w:val="464646"/>
                <w:sz w:val="21"/>
                <w:szCs w:val="21"/>
              </w:rPr>
              <w:br w:type="page"/>
            </w:r>
          </w:p>
        </w:tc>
        <w:tc>
          <w:tcPr>
            <w:tcW w:w="2000" w:type="dxa"/>
            <w:gridSpan w:val="2"/>
            <w:shd w:val="clear" w:color="auto" w:fill="00B0F0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2 гадзіны</w:t>
            </w:r>
          </w:p>
        </w:tc>
        <w:tc>
          <w:tcPr>
            <w:tcW w:w="1999" w:type="dxa"/>
            <w:gridSpan w:val="2"/>
            <w:shd w:val="clear" w:color="auto" w:fill="00B0F0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3 гадзіны</w:t>
            </w:r>
          </w:p>
        </w:tc>
        <w:tc>
          <w:tcPr>
            <w:tcW w:w="2143" w:type="dxa"/>
            <w:gridSpan w:val="2"/>
            <w:shd w:val="clear" w:color="auto" w:fill="00B0F0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4 гадзіны</w:t>
            </w:r>
          </w:p>
        </w:tc>
        <w:tc>
          <w:tcPr>
            <w:tcW w:w="2288" w:type="dxa"/>
            <w:gridSpan w:val="2"/>
            <w:shd w:val="clear" w:color="auto" w:fill="00B0F0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5 гадзін</w:t>
            </w:r>
          </w:p>
        </w:tc>
        <w:tc>
          <w:tcPr>
            <w:tcW w:w="2288" w:type="dxa"/>
            <w:gridSpan w:val="2"/>
            <w:shd w:val="clear" w:color="auto" w:fill="00B0F0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 xml:space="preserve">6 </w:t>
            </w: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гадзін</w:t>
            </w:r>
          </w:p>
        </w:tc>
      </w:tr>
      <w:tr w:rsidR="005A5012" w:rsidRPr="0015135B" w:rsidTr="00180EBB">
        <w:trPr>
          <w:trHeight w:val="201"/>
        </w:trPr>
        <w:tc>
          <w:tcPr>
            <w:tcW w:w="1989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5A5012" w:rsidRPr="00FF0CBD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lang w:val="en-US"/>
              </w:rPr>
            </w:pPr>
            <w:proofErr w:type="spellStart"/>
            <w:r w:rsidRPr="00FF0CBD">
              <w:rPr>
                <w:rFonts w:ascii="Arial" w:hAnsi="Arial" w:cs="Arial"/>
                <w:b/>
                <w:color w:val="464646"/>
              </w:rPr>
              <w:t>Звычайны</w:t>
            </w:r>
            <w:proofErr w:type="spellEnd"/>
            <w:r>
              <w:rPr>
                <w:rFonts w:ascii="Arial" w:hAnsi="Arial" w:cs="Arial"/>
                <w:b/>
                <w:color w:val="464646"/>
                <w:lang w:val="be-BY"/>
              </w:rPr>
              <w:t xml:space="preserve"> </w:t>
            </w:r>
            <w:proofErr w:type="spellStart"/>
            <w:r w:rsidRPr="00FF0CBD">
              <w:rPr>
                <w:rFonts w:ascii="Arial" w:hAnsi="Arial" w:cs="Arial"/>
                <w:b/>
                <w:color w:val="464646"/>
              </w:rPr>
              <w:t>кл</w:t>
            </w:r>
            <w:proofErr w:type="gramStart"/>
            <w:r w:rsidRPr="00FF0CBD">
              <w:rPr>
                <w:rFonts w:ascii="Arial" w:hAnsi="Arial" w:cs="Arial"/>
                <w:b/>
                <w:color w:val="464646"/>
                <w:lang w:val="en-US"/>
              </w:rPr>
              <w:t>i</w:t>
            </w:r>
            <w:proofErr w:type="gramEnd"/>
            <w:r w:rsidRPr="00FF0CBD">
              <w:rPr>
                <w:rFonts w:ascii="Arial" w:hAnsi="Arial" w:cs="Arial"/>
                <w:b/>
                <w:color w:val="464646"/>
              </w:rPr>
              <w:t>ент</w:t>
            </w:r>
            <w:proofErr w:type="spellEnd"/>
          </w:p>
        </w:tc>
        <w:tc>
          <w:tcPr>
            <w:tcW w:w="2000" w:type="dxa"/>
            <w:gridSpan w:val="2"/>
            <w:shd w:val="clear" w:color="auto" w:fill="EAF1DD" w:themeFill="accent3" w:themeFillTint="33"/>
          </w:tcPr>
          <w:p w:rsidR="005A5012" w:rsidRPr="00FF0CBD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lang w:val="en-US"/>
              </w:rPr>
            </w:pPr>
            <w:r>
              <w:rPr>
                <w:rFonts w:ascii="Arial" w:hAnsi="Arial" w:cs="Arial"/>
                <w:b/>
                <w:color w:val="464646"/>
                <w:lang w:val="be-BY"/>
              </w:rPr>
              <w:t>40</w:t>
            </w:r>
            <w:r w:rsidRPr="00FF0CBD">
              <w:rPr>
                <w:rFonts w:ascii="Arial" w:hAnsi="Arial" w:cs="Arial"/>
                <w:b/>
                <w:color w:val="464646"/>
                <w:lang w:val="be-BY"/>
              </w:rPr>
              <w:t>0</w:t>
            </w:r>
            <w:r>
              <w:rPr>
                <w:rFonts w:ascii="Arial" w:hAnsi="Arial" w:cs="Arial"/>
                <w:b/>
                <w:color w:val="464646"/>
                <w:lang w:val="be-BY"/>
              </w:rPr>
              <w:t> </w:t>
            </w:r>
            <w:r w:rsidRPr="00FF0CBD">
              <w:rPr>
                <w:rFonts w:ascii="Arial" w:hAnsi="Arial" w:cs="Arial"/>
                <w:b/>
                <w:color w:val="464646"/>
                <w:lang w:val="be-BY"/>
              </w:rPr>
              <w:t>000</w:t>
            </w:r>
          </w:p>
        </w:tc>
        <w:tc>
          <w:tcPr>
            <w:tcW w:w="1999" w:type="dxa"/>
            <w:gridSpan w:val="2"/>
            <w:shd w:val="clear" w:color="auto" w:fill="EAF1DD" w:themeFill="accent3" w:themeFillTint="33"/>
          </w:tcPr>
          <w:p w:rsidR="005A5012" w:rsidRPr="00FF0CBD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lang w:val="en-US"/>
              </w:rPr>
            </w:pPr>
            <w:r>
              <w:rPr>
                <w:rFonts w:ascii="Arial" w:hAnsi="Arial" w:cs="Arial"/>
                <w:b/>
                <w:color w:val="464646"/>
                <w:lang w:val="be-BY"/>
              </w:rPr>
              <w:t>60</w:t>
            </w:r>
            <w:r w:rsidRPr="00FF0CBD">
              <w:rPr>
                <w:rFonts w:ascii="Arial" w:hAnsi="Arial" w:cs="Arial"/>
                <w:b/>
                <w:color w:val="464646"/>
                <w:lang w:val="be-BY"/>
              </w:rPr>
              <w:t>0</w:t>
            </w:r>
            <w:r>
              <w:rPr>
                <w:rFonts w:ascii="Arial" w:hAnsi="Arial" w:cs="Arial"/>
                <w:b/>
                <w:color w:val="464646"/>
                <w:lang w:val="be-BY"/>
              </w:rPr>
              <w:t> </w:t>
            </w:r>
            <w:r w:rsidRPr="00FF0CBD">
              <w:rPr>
                <w:rFonts w:ascii="Arial" w:hAnsi="Arial" w:cs="Arial"/>
                <w:b/>
                <w:color w:val="464646"/>
                <w:lang w:val="be-BY"/>
              </w:rPr>
              <w:t>000</w:t>
            </w:r>
          </w:p>
        </w:tc>
        <w:tc>
          <w:tcPr>
            <w:tcW w:w="2143" w:type="dxa"/>
            <w:gridSpan w:val="2"/>
            <w:shd w:val="clear" w:color="auto" w:fill="EAF1DD" w:themeFill="accent3" w:themeFillTint="33"/>
          </w:tcPr>
          <w:p w:rsidR="005A5012" w:rsidRPr="00FF0CBD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lang w:val="en-US"/>
              </w:rPr>
            </w:pPr>
            <w:r>
              <w:rPr>
                <w:rFonts w:ascii="Arial" w:hAnsi="Arial" w:cs="Arial"/>
                <w:b/>
                <w:color w:val="464646"/>
                <w:lang w:val="be-BY"/>
              </w:rPr>
              <w:t>80</w:t>
            </w:r>
            <w:r w:rsidRPr="00FF0CBD">
              <w:rPr>
                <w:rFonts w:ascii="Arial" w:hAnsi="Arial" w:cs="Arial"/>
                <w:b/>
                <w:color w:val="464646"/>
                <w:lang w:val="be-BY"/>
              </w:rPr>
              <w:t>0</w:t>
            </w:r>
            <w:r>
              <w:rPr>
                <w:rFonts w:ascii="Arial" w:hAnsi="Arial" w:cs="Arial"/>
                <w:b/>
                <w:color w:val="464646"/>
                <w:lang w:val="be-BY"/>
              </w:rPr>
              <w:t> </w:t>
            </w:r>
            <w:r w:rsidRPr="00FF0CBD">
              <w:rPr>
                <w:rFonts w:ascii="Arial" w:hAnsi="Arial" w:cs="Arial"/>
                <w:b/>
                <w:color w:val="464646"/>
                <w:lang w:val="be-BY"/>
              </w:rPr>
              <w:t>000</w:t>
            </w:r>
          </w:p>
        </w:tc>
        <w:tc>
          <w:tcPr>
            <w:tcW w:w="2288" w:type="dxa"/>
            <w:gridSpan w:val="2"/>
            <w:shd w:val="clear" w:color="auto" w:fill="EAF1DD" w:themeFill="accent3" w:themeFillTint="33"/>
          </w:tcPr>
          <w:p w:rsidR="005A5012" w:rsidRPr="00B04013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</w:rPr>
            </w:pPr>
            <w:r>
              <w:rPr>
                <w:rFonts w:ascii="Arial" w:hAnsi="Arial" w:cs="Arial"/>
                <w:b/>
                <w:color w:val="464646"/>
                <w:lang w:val="be-BY"/>
              </w:rPr>
              <w:t>1 0</w:t>
            </w:r>
            <w:r>
              <w:rPr>
                <w:rFonts w:ascii="Arial" w:hAnsi="Arial" w:cs="Arial"/>
                <w:b/>
                <w:color w:val="464646"/>
              </w:rPr>
              <w:t>00</w:t>
            </w:r>
            <w:r>
              <w:rPr>
                <w:rFonts w:ascii="Arial" w:hAnsi="Arial" w:cs="Arial"/>
                <w:b/>
                <w:color w:val="464646"/>
                <w:lang w:val="be-BY"/>
              </w:rPr>
              <w:t> </w:t>
            </w:r>
            <w:r>
              <w:rPr>
                <w:rFonts w:ascii="Arial" w:hAnsi="Arial" w:cs="Arial"/>
                <w:b/>
                <w:color w:val="464646"/>
              </w:rPr>
              <w:t>000</w:t>
            </w:r>
          </w:p>
        </w:tc>
        <w:tc>
          <w:tcPr>
            <w:tcW w:w="2288" w:type="dxa"/>
            <w:gridSpan w:val="2"/>
            <w:shd w:val="clear" w:color="auto" w:fill="EAF1DD" w:themeFill="accent3" w:themeFillTint="33"/>
          </w:tcPr>
          <w:p w:rsidR="005A5012" w:rsidRPr="0015135B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</w:rPr>
            </w:pPr>
            <w:r>
              <w:rPr>
                <w:rFonts w:ascii="Arial" w:hAnsi="Arial" w:cs="Arial"/>
                <w:b/>
                <w:color w:val="464646"/>
              </w:rPr>
              <w:t>1</w:t>
            </w:r>
            <w:r>
              <w:rPr>
                <w:rFonts w:ascii="Arial" w:hAnsi="Arial" w:cs="Arial"/>
                <w:b/>
                <w:color w:val="464646"/>
                <w:lang w:val="be-BY"/>
              </w:rPr>
              <w:t> 20</w:t>
            </w:r>
            <w:r>
              <w:rPr>
                <w:rFonts w:ascii="Arial" w:hAnsi="Arial" w:cs="Arial"/>
                <w:b/>
                <w:color w:val="464646"/>
              </w:rPr>
              <w:t>0</w:t>
            </w:r>
            <w:r>
              <w:rPr>
                <w:rFonts w:ascii="Arial" w:hAnsi="Arial" w:cs="Arial"/>
                <w:b/>
                <w:color w:val="464646"/>
                <w:lang w:val="be-BY"/>
              </w:rPr>
              <w:t> </w:t>
            </w:r>
            <w:r>
              <w:rPr>
                <w:rFonts w:ascii="Arial" w:hAnsi="Arial" w:cs="Arial"/>
                <w:b/>
                <w:color w:val="464646"/>
              </w:rPr>
              <w:t>000</w:t>
            </w:r>
          </w:p>
        </w:tc>
      </w:tr>
      <w:tr w:rsidR="005A5012" w:rsidRPr="00EF34A9" w:rsidTr="00180EBB">
        <w:trPr>
          <w:trHeight w:val="87"/>
        </w:trPr>
        <w:tc>
          <w:tcPr>
            <w:tcW w:w="1989" w:type="dxa"/>
            <w:vMerge w:val="restart"/>
            <w:shd w:val="clear" w:color="auto" w:fill="EAF1DD" w:themeFill="accent3" w:themeFillTint="33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i/>
                <w:color w:val="464646"/>
                <w:sz w:val="21"/>
                <w:szCs w:val="21"/>
                <w:lang w:val="be-BY"/>
              </w:rPr>
            </w:pPr>
            <w:r>
              <w:rPr>
                <w:i/>
                <w:color w:val="464646"/>
                <w:sz w:val="21"/>
                <w:szCs w:val="21"/>
                <w:lang w:val="be-BY"/>
              </w:rPr>
              <w:t>Колькасць асоб звыш нормы для звычайнага кліента</w:t>
            </w:r>
          </w:p>
          <w:p w:rsidR="005A5012" w:rsidRPr="00AF4954" w:rsidRDefault="005A5012" w:rsidP="00180EBB">
            <w:pPr>
              <w:pStyle w:val="ab"/>
              <w:spacing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</w:p>
        </w:tc>
        <w:tc>
          <w:tcPr>
            <w:tcW w:w="1000" w:type="dxa"/>
            <w:shd w:val="clear" w:color="auto" w:fill="FBD4B4" w:themeFill="accent6" w:themeFillTint="66"/>
          </w:tcPr>
          <w:p w:rsidR="005A5012" w:rsidRPr="00AF4954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7</w:t>
            </w:r>
          </w:p>
        </w:tc>
        <w:tc>
          <w:tcPr>
            <w:tcW w:w="1000" w:type="dxa"/>
            <w:shd w:val="clear" w:color="auto" w:fill="FBD4B4" w:themeFill="accent6" w:themeFillTint="66"/>
          </w:tcPr>
          <w:p w:rsidR="005A5012" w:rsidRPr="00AF4954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8</w:t>
            </w:r>
          </w:p>
        </w:tc>
        <w:tc>
          <w:tcPr>
            <w:tcW w:w="1000" w:type="dxa"/>
            <w:shd w:val="clear" w:color="auto" w:fill="FBD4B4" w:themeFill="accent6" w:themeFillTint="66"/>
          </w:tcPr>
          <w:p w:rsidR="005A5012" w:rsidRPr="00FF0CBD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7</w:t>
            </w:r>
          </w:p>
        </w:tc>
        <w:tc>
          <w:tcPr>
            <w:tcW w:w="999" w:type="dxa"/>
            <w:shd w:val="clear" w:color="auto" w:fill="FBD4B4" w:themeFill="accent6" w:themeFillTint="66"/>
          </w:tcPr>
          <w:p w:rsidR="005A5012" w:rsidRPr="00FF0CBD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8</w:t>
            </w:r>
          </w:p>
        </w:tc>
        <w:tc>
          <w:tcPr>
            <w:tcW w:w="999" w:type="dxa"/>
            <w:shd w:val="clear" w:color="auto" w:fill="FBD4B4" w:themeFill="accent6" w:themeFillTint="66"/>
          </w:tcPr>
          <w:p w:rsidR="005A5012" w:rsidRPr="00FF0CBD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7</w:t>
            </w:r>
          </w:p>
        </w:tc>
        <w:tc>
          <w:tcPr>
            <w:tcW w:w="1144" w:type="dxa"/>
            <w:shd w:val="clear" w:color="auto" w:fill="FBD4B4" w:themeFill="accent6" w:themeFillTint="66"/>
          </w:tcPr>
          <w:p w:rsidR="005A5012" w:rsidRPr="00FF0CBD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8</w:t>
            </w:r>
          </w:p>
        </w:tc>
        <w:tc>
          <w:tcPr>
            <w:tcW w:w="1144" w:type="dxa"/>
            <w:shd w:val="clear" w:color="auto" w:fill="FBD4B4" w:themeFill="accent6" w:themeFillTint="66"/>
          </w:tcPr>
          <w:p w:rsidR="005A5012" w:rsidRPr="00B04013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7</w:t>
            </w:r>
          </w:p>
        </w:tc>
        <w:tc>
          <w:tcPr>
            <w:tcW w:w="1144" w:type="dxa"/>
            <w:shd w:val="clear" w:color="auto" w:fill="FBD4B4" w:themeFill="accent6" w:themeFillTint="66"/>
          </w:tcPr>
          <w:p w:rsidR="005A5012" w:rsidRPr="00B04013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8</w:t>
            </w:r>
          </w:p>
        </w:tc>
        <w:tc>
          <w:tcPr>
            <w:tcW w:w="1144" w:type="dxa"/>
            <w:shd w:val="clear" w:color="auto" w:fill="FBD4B4" w:themeFill="accent6" w:themeFillTint="66"/>
          </w:tcPr>
          <w:p w:rsidR="005A5012" w:rsidRPr="00EF34A9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7</w:t>
            </w:r>
          </w:p>
        </w:tc>
        <w:tc>
          <w:tcPr>
            <w:tcW w:w="1144" w:type="dxa"/>
            <w:shd w:val="clear" w:color="auto" w:fill="FBD4B4" w:themeFill="accent6" w:themeFillTint="66"/>
          </w:tcPr>
          <w:p w:rsidR="005A5012" w:rsidRPr="00EF34A9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8</w:t>
            </w:r>
          </w:p>
        </w:tc>
      </w:tr>
      <w:tr w:rsidR="005A5012" w:rsidRPr="008413A7" w:rsidTr="00180EBB">
        <w:trPr>
          <w:trHeight w:val="831"/>
        </w:trPr>
        <w:tc>
          <w:tcPr>
            <w:tcW w:w="1989" w:type="dxa"/>
            <w:vMerge/>
            <w:shd w:val="clear" w:color="auto" w:fill="EAF1DD" w:themeFill="accent3" w:themeFillTint="33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</w:p>
        </w:tc>
        <w:tc>
          <w:tcPr>
            <w:tcW w:w="1000" w:type="dxa"/>
            <w:shd w:val="clear" w:color="auto" w:fill="EAF1DD" w:themeFill="accent3" w:themeFillTint="33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50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000" w:type="dxa"/>
            <w:shd w:val="clear" w:color="auto" w:fill="EAF1DD" w:themeFill="accent3" w:themeFillTint="33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0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000" w:type="dxa"/>
            <w:shd w:val="clear" w:color="auto" w:fill="EAF1DD" w:themeFill="accent3" w:themeFillTint="33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70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999" w:type="dxa"/>
            <w:shd w:val="clear" w:color="auto" w:fill="EAF1DD" w:themeFill="accent3" w:themeFillTint="33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80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999" w:type="dxa"/>
            <w:shd w:val="clear" w:color="auto" w:fill="EAF1DD" w:themeFill="accent3" w:themeFillTint="33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90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144" w:type="dxa"/>
            <w:shd w:val="clear" w:color="auto" w:fill="EAF1DD" w:themeFill="accent3" w:themeFillTint="33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1 00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144" w:type="dxa"/>
            <w:shd w:val="clear" w:color="auto" w:fill="EAF1DD" w:themeFill="accent3" w:themeFillTint="33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1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144" w:type="dxa"/>
            <w:shd w:val="clear" w:color="auto" w:fill="EAF1DD" w:themeFill="accent3" w:themeFillTint="33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2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144" w:type="dxa"/>
            <w:shd w:val="clear" w:color="auto" w:fill="EAF1DD" w:themeFill="accent3" w:themeFillTint="33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30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144" w:type="dxa"/>
            <w:shd w:val="clear" w:color="auto" w:fill="EAF1DD" w:themeFill="accent3" w:themeFillTint="33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40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</w:tr>
      <w:tr w:rsidR="005A5012" w:rsidRPr="00F47B25" w:rsidTr="00180EBB">
        <w:trPr>
          <w:trHeight w:val="137"/>
        </w:trPr>
        <w:tc>
          <w:tcPr>
            <w:tcW w:w="1989" w:type="dxa"/>
            <w:vMerge w:val="restart"/>
            <w:shd w:val="clear" w:color="auto" w:fill="FFFF00"/>
          </w:tcPr>
          <w:p w:rsidR="005A5012" w:rsidRPr="0086221D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eastAsia="Batang"/>
                <w:i/>
                <w:color w:val="464646"/>
                <w:sz w:val="21"/>
                <w:szCs w:val="21"/>
                <w:lang w:val="be-BY"/>
              </w:rPr>
              <w:t>Па картцы «Сталы к</w:t>
            </w:r>
            <w:r w:rsidRPr="002E5E86">
              <w:rPr>
                <w:rFonts w:eastAsia="Batang"/>
                <w:i/>
                <w:color w:val="464646"/>
                <w:sz w:val="21"/>
                <w:szCs w:val="21"/>
                <w:lang w:val="be-BY"/>
              </w:rPr>
              <w:t>ліент</w:t>
            </w:r>
            <w:r>
              <w:rPr>
                <w:rFonts w:eastAsia="Batang"/>
                <w:i/>
                <w:color w:val="464646"/>
                <w:sz w:val="21"/>
                <w:szCs w:val="21"/>
                <w:lang w:val="be-BY"/>
              </w:rPr>
              <w:t xml:space="preserve">» </w:t>
            </w:r>
            <w:proofErr w:type="spellStart"/>
            <w:r>
              <w:rPr>
                <w:rFonts w:eastAsia="Batang"/>
                <w:i/>
                <w:color w:val="464646"/>
                <w:sz w:val="21"/>
                <w:szCs w:val="21"/>
              </w:rPr>
              <w:t>звыш</w:t>
            </w:r>
            <w:proofErr w:type="spellEnd"/>
            <w:r>
              <w:rPr>
                <w:rFonts w:eastAsia="Batang"/>
                <w:i/>
                <w:color w:val="464646"/>
                <w:sz w:val="21"/>
                <w:szCs w:val="21"/>
              </w:rPr>
              <w:t xml:space="preserve"> нормы</w:t>
            </w:r>
          </w:p>
        </w:tc>
        <w:tc>
          <w:tcPr>
            <w:tcW w:w="1000" w:type="dxa"/>
            <w:shd w:val="clear" w:color="auto" w:fill="FBD4B4" w:themeFill="accent6" w:themeFillTint="66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  <w:t>7</w:t>
            </w:r>
          </w:p>
        </w:tc>
        <w:tc>
          <w:tcPr>
            <w:tcW w:w="1000" w:type="dxa"/>
            <w:shd w:val="clear" w:color="auto" w:fill="FBD4B4" w:themeFill="accent6" w:themeFillTint="66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  <w:t>8</w:t>
            </w:r>
          </w:p>
        </w:tc>
        <w:tc>
          <w:tcPr>
            <w:tcW w:w="1000" w:type="dxa"/>
            <w:shd w:val="clear" w:color="auto" w:fill="FBD4B4" w:themeFill="accent6" w:themeFillTint="66"/>
          </w:tcPr>
          <w:p w:rsidR="005A5012" w:rsidRPr="00F47B25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7</w:t>
            </w:r>
          </w:p>
        </w:tc>
        <w:tc>
          <w:tcPr>
            <w:tcW w:w="999" w:type="dxa"/>
            <w:shd w:val="clear" w:color="auto" w:fill="FBD4B4" w:themeFill="accent6" w:themeFillTint="66"/>
          </w:tcPr>
          <w:p w:rsidR="005A5012" w:rsidRPr="00F47B25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8</w:t>
            </w:r>
          </w:p>
        </w:tc>
        <w:tc>
          <w:tcPr>
            <w:tcW w:w="999" w:type="dxa"/>
            <w:shd w:val="clear" w:color="auto" w:fill="FBD4B4" w:themeFill="accent6" w:themeFillTint="66"/>
          </w:tcPr>
          <w:p w:rsidR="005A5012" w:rsidRPr="00F47B25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7</w:t>
            </w:r>
          </w:p>
        </w:tc>
        <w:tc>
          <w:tcPr>
            <w:tcW w:w="1144" w:type="dxa"/>
            <w:shd w:val="clear" w:color="auto" w:fill="FBD4B4" w:themeFill="accent6" w:themeFillTint="66"/>
          </w:tcPr>
          <w:p w:rsidR="005A5012" w:rsidRPr="00F47B25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8</w:t>
            </w:r>
          </w:p>
        </w:tc>
        <w:tc>
          <w:tcPr>
            <w:tcW w:w="1144" w:type="dxa"/>
            <w:shd w:val="clear" w:color="auto" w:fill="FBD4B4" w:themeFill="accent6" w:themeFillTint="66"/>
          </w:tcPr>
          <w:p w:rsidR="005A5012" w:rsidRPr="00F47B25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7</w:t>
            </w:r>
          </w:p>
        </w:tc>
        <w:tc>
          <w:tcPr>
            <w:tcW w:w="1144" w:type="dxa"/>
            <w:shd w:val="clear" w:color="auto" w:fill="FBD4B4" w:themeFill="accent6" w:themeFillTint="66"/>
          </w:tcPr>
          <w:p w:rsidR="005A5012" w:rsidRPr="00F47B25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8</w:t>
            </w:r>
          </w:p>
        </w:tc>
        <w:tc>
          <w:tcPr>
            <w:tcW w:w="1144" w:type="dxa"/>
            <w:shd w:val="clear" w:color="auto" w:fill="FBD4B4" w:themeFill="accent6" w:themeFillTint="66"/>
          </w:tcPr>
          <w:p w:rsidR="005A5012" w:rsidRPr="00F47B25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7</w:t>
            </w:r>
          </w:p>
        </w:tc>
        <w:tc>
          <w:tcPr>
            <w:tcW w:w="1144" w:type="dxa"/>
            <w:shd w:val="clear" w:color="auto" w:fill="FBD4B4" w:themeFill="accent6" w:themeFillTint="66"/>
          </w:tcPr>
          <w:p w:rsidR="005A5012" w:rsidRPr="00F47B25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8</w:t>
            </w:r>
          </w:p>
        </w:tc>
      </w:tr>
      <w:tr w:rsidR="005A5012" w:rsidRPr="008413A7" w:rsidTr="00180EBB">
        <w:trPr>
          <w:trHeight w:val="79"/>
        </w:trPr>
        <w:tc>
          <w:tcPr>
            <w:tcW w:w="1989" w:type="dxa"/>
            <w:vMerge/>
            <w:shd w:val="clear" w:color="auto" w:fill="FFFF00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eastAsia="Batang"/>
                <w:i/>
                <w:color w:val="464646"/>
                <w:sz w:val="21"/>
                <w:szCs w:val="21"/>
                <w:lang w:val="be-BY"/>
              </w:rPr>
            </w:pPr>
          </w:p>
        </w:tc>
        <w:tc>
          <w:tcPr>
            <w:tcW w:w="1000" w:type="dxa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50 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000" w:type="dxa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54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0 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000" w:type="dxa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30 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999" w:type="dxa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720 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999" w:type="dxa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</w:pP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8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10 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000</w:t>
            </w:r>
          </w:p>
        </w:tc>
        <w:tc>
          <w:tcPr>
            <w:tcW w:w="1144" w:type="dxa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</w:pP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900 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000</w:t>
            </w:r>
          </w:p>
        </w:tc>
        <w:tc>
          <w:tcPr>
            <w:tcW w:w="1144" w:type="dxa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</w:pP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9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9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0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000</w:t>
            </w:r>
          </w:p>
        </w:tc>
        <w:tc>
          <w:tcPr>
            <w:tcW w:w="1144" w:type="dxa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</w:pP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0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8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0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000</w:t>
            </w:r>
          </w:p>
        </w:tc>
        <w:tc>
          <w:tcPr>
            <w:tcW w:w="1144" w:type="dxa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</w:pP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1 170 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000</w:t>
            </w:r>
          </w:p>
        </w:tc>
        <w:tc>
          <w:tcPr>
            <w:tcW w:w="1144" w:type="dxa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</w:pP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2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60 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000</w:t>
            </w:r>
          </w:p>
        </w:tc>
      </w:tr>
      <w:tr w:rsidR="005A5012" w:rsidRPr="008413A7" w:rsidTr="00180EBB">
        <w:trPr>
          <w:trHeight w:val="707"/>
        </w:trPr>
        <w:tc>
          <w:tcPr>
            <w:tcW w:w="1989" w:type="dxa"/>
            <w:vMerge w:val="restart"/>
            <w:shd w:val="clear" w:color="auto" w:fill="FFFF00"/>
          </w:tcPr>
          <w:p w:rsidR="005A5012" w:rsidRPr="0086221D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eastAsia="Batang"/>
                <w:b/>
                <w:i/>
                <w:color w:val="464646"/>
                <w:sz w:val="22"/>
                <w:szCs w:val="22"/>
                <w:lang w:val="be-BY"/>
              </w:rPr>
            </w:pPr>
            <w:r w:rsidRPr="0086221D">
              <w:rPr>
                <w:rFonts w:eastAsia="Batang"/>
                <w:b/>
                <w:i/>
                <w:color w:val="464646"/>
                <w:sz w:val="22"/>
                <w:szCs w:val="22"/>
                <w:lang w:val="be-BY"/>
              </w:rPr>
              <w:t>Па карт</w:t>
            </w:r>
            <w:r>
              <w:rPr>
                <w:rFonts w:eastAsia="Batang"/>
                <w:b/>
                <w:i/>
                <w:color w:val="464646"/>
                <w:sz w:val="22"/>
                <w:szCs w:val="22"/>
                <w:lang w:val="be-BY"/>
              </w:rPr>
              <w:t>цы</w:t>
            </w:r>
            <w:r w:rsidRPr="0086221D">
              <w:rPr>
                <w:rFonts w:eastAsia="Batang"/>
                <w:b/>
                <w:i/>
                <w:color w:val="464646"/>
                <w:sz w:val="22"/>
                <w:szCs w:val="22"/>
                <w:lang w:val="be-BY"/>
              </w:rPr>
              <w:t xml:space="preserve"> </w:t>
            </w:r>
            <w:r>
              <w:rPr>
                <w:rFonts w:eastAsia="Batang"/>
                <w:b/>
                <w:i/>
                <w:color w:val="464646"/>
                <w:sz w:val="22"/>
                <w:szCs w:val="22"/>
                <w:lang w:val="be-BY"/>
              </w:rPr>
              <w:t>«Сталы к</w:t>
            </w:r>
            <w:r w:rsidRPr="0086221D">
              <w:rPr>
                <w:rFonts w:eastAsia="Batang"/>
                <w:b/>
                <w:i/>
                <w:color w:val="464646"/>
                <w:sz w:val="22"/>
                <w:szCs w:val="22"/>
                <w:lang w:val="be-BY"/>
              </w:rPr>
              <w:t>ліент</w:t>
            </w:r>
            <w:r>
              <w:rPr>
                <w:rFonts w:eastAsia="Batang"/>
                <w:b/>
                <w:i/>
                <w:color w:val="464646"/>
                <w:sz w:val="22"/>
                <w:szCs w:val="22"/>
                <w:lang w:val="be-BY"/>
              </w:rPr>
              <w:t>»</w:t>
            </w:r>
          </w:p>
        </w:tc>
        <w:tc>
          <w:tcPr>
            <w:tcW w:w="2000" w:type="dxa"/>
            <w:gridSpan w:val="2"/>
            <w:vMerge w:val="restart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</w:rPr>
            </w:pPr>
            <w:r w:rsidRPr="008413A7">
              <w:rPr>
                <w:rFonts w:ascii="Arial" w:hAnsi="Arial" w:cs="Arial"/>
                <w:b/>
                <w:color w:val="464646"/>
              </w:rPr>
              <w:t>3</w:t>
            </w:r>
            <w:r>
              <w:rPr>
                <w:rFonts w:ascii="Arial" w:hAnsi="Arial" w:cs="Arial"/>
                <w:b/>
                <w:color w:val="464646"/>
                <w:lang w:val="be-BY"/>
              </w:rPr>
              <w:t>60 </w:t>
            </w:r>
            <w:r w:rsidRPr="008413A7">
              <w:rPr>
                <w:rFonts w:ascii="Arial" w:hAnsi="Arial" w:cs="Arial"/>
                <w:b/>
                <w:color w:val="464646"/>
              </w:rPr>
              <w:t>000</w:t>
            </w:r>
          </w:p>
        </w:tc>
        <w:tc>
          <w:tcPr>
            <w:tcW w:w="1999" w:type="dxa"/>
            <w:gridSpan w:val="2"/>
            <w:vMerge w:val="restart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</w:rPr>
            </w:pPr>
            <w:r>
              <w:rPr>
                <w:rFonts w:ascii="Arial" w:hAnsi="Arial" w:cs="Arial"/>
                <w:b/>
                <w:color w:val="464646"/>
                <w:lang w:val="be-BY"/>
              </w:rPr>
              <w:t>540 </w:t>
            </w:r>
            <w:r w:rsidRPr="008413A7">
              <w:rPr>
                <w:rFonts w:ascii="Arial" w:hAnsi="Arial" w:cs="Arial"/>
                <w:b/>
                <w:color w:val="464646"/>
              </w:rPr>
              <w:t>000</w:t>
            </w:r>
          </w:p>
        </w:tc>
        <w:tc>
          <w:tcPr>
            <w:tcW w:w="2143" w:type="dxa"/>
            <w:gridSpan w:val="2"/>
            <w:vMerge w:val="restart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</w:rPr>
            </w:pPr>
            <w:r>
              <w:rPr>
                <w:rFonts w:ascii="Arial" w:hAnsi="Arial" w:cs="Arial"/>
                <w:b/>
                <w:color w:val="464646"/>
                <w:lang w:val="be-BY"/>
              </w:rPr>
              <w:t>720 </w:t>
            </w:r>
            <w:r w:rsidRPr="008413A7">
              <w:rPr>
                <w:rFonts w:ascii="Arial" w:hAnsi="Arial" w:cs="Arial"/>
                <w:b/>
                <w:color w:val="464646"/>
              </w:rPr>
              <w:t>000</w:t>
            </w:r>
          </w:p>
        </w:tc>
        <w:tc>
          <w:tcPr>
            <w:tcW w:w="2288" w:type="dxa"/>
            <w:gridSpan w:val="2"/>
            <w:vMerge w:val="restart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</w:rPr>
            </w:pPr>
            <w:r>
              <w:rPr>
                <w:rFonts w:ascii="Arial" w:hAnsi="Arial" w:cs="Arial"/>
                <w:b/>
                <w:color w:val="464646"/>
                <w:lang w:val="be-BY"/>
              </w:rPr>
              <w:t>90</w:t>
            </w:r>
            <w:r w:rsidRPr="008413A7">
              <w:rPr>
                <w:rFonts w:ascii="Arial" w:hAnsi="Arial" w:cs="Arial"/>
                <w:b/>
                <w:color w:val="464646"/>
              </w:rPr>
              <w:t>0</w:t>
            </w:r>
            <w:r>
              <w:rPr>
                <w:rFonts w:ascii="Arial" w:hAnsi="Arial" w:cs="Arial"/>
                <w:b/>
                <w:color w:val="464646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</w:rPr>
              <w:t>000</w:t>
            </w:r>
          </w:p>
        </w:tc>
        <w:tc>
          <w:tcPr>
            <w:tcW w:w="2288" w:type="dxa"/>
            <w:gridSpan w:val="2"/>
            <w:vMerge w:val="restart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</w:rPr>
            </w:pPr>
            <w:r>
              <w:rPr>
                <w:rFonts w:ascii="Arial" w:hAnsi="Arial" w:cs="Arial"/>
                <w:b/>
                <w:color w:val="464646"/>
                <w:lang w:val="be-BY"/>
              </w:rPr>
              <w:t>1 080 </w:t>
            </w:r>
            <w:r w:rsidRPr="008413A7">
              <w:rPr>
                <w:rFonts w:ascii="Arial" w:hAnsi="Arial" w:cs="Arial"/>
                <w:b/>
                <w:color w:val="464646"/>
              </w:rPr>
              <w:t>000</w:t>
            </w:r>
          </w:p>
        </w:tc>
      </w:tr>
      <w:tr w:rsidR="005A5012" w:rsidTr="00180EBB">
        <w:trPr>
          <w:trHeight w:val="707"/>
        </w:trPr>
        <w:tc>
          <w:tcPr>
            <w:tcW w:w="1989" w:type="dxa"/>
            <w:vMerge/>
            <w:shd w:val="clear" w:color="auto" w:fill="FFFF00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eastAsia="Batang"/>
                <w:i/>
                <w:color w:val="464646"/>
                <w:sz w:val="21"/>
                <w:szCs w:val="21"/>
                <w:lang w:val="be-BY"/>
              </w:rPr>
            </w:pPr>
          </w:p>
        </w:tc>
        <w:tc>
          <w:tcPr>
            <w:tcW w:w="2000" w:type="dxa"/>
            <w:gridSpan w:val="2"/>
            <w:vMerge/>
            <w:shd w:val="clear" w:color="auto" w:fill="FFFF00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</w:p>
        </w:tc>
        <w:tc>
          <w:tcPr>
            <w:tcW w:w="1999" w:type="dxa"/>
            <w:gridSpan w:val="2"/>
            <w:vMerge/>
            <w:shd w:val="clear" w:color="auto" w:fill="FFFF00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</w:p>
        </w:tc>
        <w:tc>
          <w:tcPr>
            <w:tcW w:w="2143" w:type="dxa"/>
            <w:gridSpan w:val="2"/>
            <w:vMerge/>
            <w:shd w:val="clear" w:color="auto" w:fill="FFFF00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</w:p>
        </w:tc>
        <w:tc>
          <w:tcPr>
            <w:tcW w:w="2288" w:type="dxa"/>
            <w:gridSpan w:val="2"/>
            <w:vMerge/>
            <w:shd w:val="clear" w:color="auto" w:fill="FFFF00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</w:p>
        </w:tc>
        <w:tc>
          <w:tcPr>
            <w:tcW w:w="2288" w:type="dxa"/>
            <w:gridSpan w:val="2"/>
            <w:vMerge/>
            <w:shd w:val="clear" w:color="auto" w:fill="FFFF00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</w:p>
        </w:tc>
      </w:tr>
    </w:tbl>
    <w:p w:rsidR="005A5012" w:rsidRDefault="005A5012" w:rsidP="00180EBB">
      <w:pPr>
        <w:pStyle w:val="ab"/>
        <w:shd w:val="clear" w:color="auto" w:fill="FFFFFF"/>
        <w:spacing w:before="0" w:beforeAutospacing="0" w:after="375" w:afterAutospacing="0" w:line="330" w:lineRule="atLeast"/>
        <w:jc w:val="center"/>
        <w:rPr>
          <w:rFonts w:ascii="Arial" w:hAnsi="Arial" w:cs="Arial"/>
          <w:color w:val="464646"/>
          <w:sz w:val="21"/>
          <w:szCs w:val="21"/>
          <w:lang w:val="be-BY"/>
        </w:rPr>
      </w:pPr>
    </w:p>
    <w:tbl>
      <w:tblPr>
        <w:tblStyle w:val="ac"/>
        <w:tblW w:w="12921" w:type="dxa"/>
        <w:tblInd w:w="835" w:type="dxa"/>
        <w:tblLook w:val="04A0" w:firstRow="1" w:lastRow="0" w:firstColumn="1" w:lastColumn="0" w:noHBand="0" w:noVBand="1"/>
      </w:tblPr>
      <w:tblGrid>
        <w:gridCol w:w="1651"/>
        <w:gridCol w:w="1127"/>
        <w:gridCol w:w="1127"/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5A5012" w:rsidTr="00180EBB">
        <w:trPr>
          <w:trHeight w:val="299"/>
        </w:trPr>
        <w:tc>
          <w:tcPr>
            <w:tcW w:w="1651" w:type="dxa"/>
            <w:tcBorders>
              <w:bottom w:val="single" w:sz="4" w:space="0" w:color="auto"/>
            </w:tcBorders>
          </w:tcPr>
          <w:p w:rsidR="005A5012" w:rsidRPr="00786389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lastRenderedPageBreak/>
              <w:br w:type="page"/>
            </w:r>
            <w:r w:rsidRPr="00786389">
              <w:rPr>
                <w:rFonts w:ascii="Arial" w:hAnsi="Arial" w:cs="Arial"/>
                <w:color w:val="464646"/>
                <w:sz w:val="21"/>
                <w:szCs w:val="21"/>
              </w:rPr>
              <w:br w:type="page"/>
            </w:r>
          </w:p>
        </w:tc>
        <w:tc>
          <w:tcPr>
            <w:tcW w:w="2254" w:type="dxa"/>
            <w:gridSpan w:val="2"/>
            <w:shd w:val="clear" w:color="auto" w:fill="00B0F0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7 гадзін</w:t>
            </w:r>
          </w:p>
        </w:tc>
        <w:tc>
          <w:tcPr>
            <w:tcW w:w="2254" w:type="dxa"/>
            <w:gridSpan w:val="2"/>
            <w:shd w:val="clear" w:color="auto" w:fill="00B0F0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8 гадзін</w:t>
            </w:r>
          </w:p>
        </w:tc>
        <w:tc>
          <w:tcPr>
            <w:tcW w:w="2254" w:type="dxa"/>
            <w:gridSpan w:val="2"/>
            <w:shd w:val="clear" w:color="auto" w:fill="00B0F0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9 гадзін</w:t>
            </w:r>
          </w:p>
        </w:tc>
        <w:tc>
          <w:tcPr>
            <w:tcW w:w="2254" w:type="dxa"/>
            <w:gridSpan w:val="2"/>
            <w:shd w:val="clear" w:color="auto" w:fill="00B0F0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10 гадзін</w:t>
            </w:r>
          </w:p>
        </w:tc>
        <w:tc>
          <w:tcPr>
            <w:tcW w:w="2254" w:type="dxa"/>
            <w:gridSpan w:val="2"/>
            <w:shd w:val="clear" w:color="auto" w:fill="00B0F0"/>
          </w:tcPr>
          <w:p w:rsidR="005A5012" w:rsidRPr="00B26C2E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be-BY"/>
              </w:rPr>
              <w:t>суткі</w:t>
            </w:r>
          </w:p>
        </w:tc>
      </w:tr>
      <w:tr w:rsidR="005A5012" w:rsidRPr="0015135B" w:rsidTr="00180EBB">
        <w:trPr>
          <w:trHeight w:val="202"/>
        </w:trPr>
        <w:tc>
          <w:tcPr>
            <w:tcW w:w="165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5A5012" w:rsidRPr="00FF0CBD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lang w:val="en-US"/>
              </w:rPr>
            </w:pPr>
            <w:proofErr w:type="spellStart"/>
            <w:r w:rsidRPr="00FF0CBD">
              <w:rPr>
                <w:rFonts w:ascii="Arial" w:hAnsi="Arial" w:cs="Arial"/>
                <w:b/>
                <w:color w:val="464646"/>
              </w:rPr>
              <w:t>Звычайны</w:t>
            </w:r>
            <w:proofErr w:type="spellEnd"/>
            <w:r>
              <w:rPr>
                <w:rFonts w:ascii="Arial" w:hAnsi="Arial" w:cs="Arial"/>
                <w:b/>
                <w:color w:val="464646"/>
                <w:lang w:val="be-BY"/>
              </w:rPr>
              <w:t xml:space="preserve"> </w:t>
            </w:r>
            <w:proofErr w:type="spellStart"/>
            <w:r w:rsidRPr="00FF0CBD">
              <w:rPr>
                <w:rFonts w:ascii="Arial" w:hAnsi="Arial" w:cs="Arial"/>
                <w:b/>
                <w:color w:val="464646"/>
              </w:rPr>
              <w:t>кл</w:t>
            </w:r>
            <w:proofErr w:type="gramStart"/>
            <w:r w:rsidRPr="00FF0CBD">
              <w:rPr>
                <w:rFonts w:ascii="Arial" w:hAnsi="Arial" w:cs="Arial"/>
                <w:b/>
                <w:color w:val="464646"/>
                <w:lang w:val="en-US"/>
              </w:rPr>
              <w:t>i</w:t>
            </w:r>
            <w:proofErr w:type="gramEnd"/>
            <w:r w:rsidRPr="00FF0CBD">
              <w:rPr>
                <w:rFonts w:ascii="Arial" w:hAnsi="Arial" w:cs="Arial"/>
                <w:b/>
                <w:color w:val="464646"/>
              </w:rPr>
              <w:t>ент</w:t>
            </w:r>
            <w:proofErr w:type="spellEnd"/>
          </w:p>
        </w:tc>
        <w:tc>
          <w:tcPr>
            <w:tcW w:w="2254" w:type="dxa"/>
            <w:gridSpan w:val="2"/>
            <w:shd w:val="clear" w:color="auto" w:fill="EAF1DD" w:themeFill="accent3" w:themeFillTint="33"/>
          </w:tcPr>
          <w:p w:rsidR="005A5012" w:rsidRPr="00FF0CBD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lang w:val="en-US"/>
              </w:rPr>
            </w:pPr>
            <w:r>
              <w:rPr>
                <w:rFonts w:ascii="Arial" w:hAnsi="Arial" w:cs="Arial"/>
                <w:b/>
                <w:color w:val="464646"/>
                <w:lang w:val="be-BY"/>
              </w:rPr>
              <w:t>1 40</w:t>
            </w:r>
            <w:r w:rsidRPr="00FF0CBD">
              <w:rPr>
                <w:rFonts w:ascii="Arial" w:hAnsi="Arial" w:cs="Arial"/>
                <w:b/>
                <w:color w:val="464646"/>
                <w:lang w:val="be-BY"/>
              </w:rPr>
              <w:t>0</w:t>
            </w:r>
            <w:r>
              <w:rPr>
                <w:rFonts w:ascii="Arial" w:hAnsi="Arial" w:cs="Arial"/>
                <w:b/>
                <w:color w:val="464646"/>
                <w:lang w:val="be-BY"/>
              </w:rPr>
              <w:t> </w:t>
            </w:r>
            <w:r w:rsidRPr="00FF0CBD">
              <w:rPr>
                <w:rFonts w:ascii="Arial" w:hAnsi="Arial" w:cs="Arial"/>
                <w:b/>
                <w:color w:val="464646"/>
                <w:lang w:val="be-BY"/>
              </w:rPr>
              <w:t>000</w:t>
            </w:r>
          </w:p>
        </w:tc>
        <w:tc>
          <w:tcPr>
            <w:tcW w:w="2254" w:type="dxa"/>
            <w:gridSpan w:val="2"/>
            <w:shd w:val="clear" w:color="auto" w:fill="EAF1DD" w:themeFill="accent3" w:themeFillTint="33"/>
          </w:tcPr>
          <w:p w:rsidR="005A5012" w:rsidRPr="00FF0CBD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lang w:val="en-US"/>
              </w:rPr>
            </w:pPr>
            <w:r>
              <w:rPr>
                <w:rFonts w:ascii="Arial" w:hAnsi="Arial" w:cs="Arial"/>
                <w:b/>
                <w:color w:val="464646"/>
                <w:lang w:val="be-BY"/>
              </w:rPr>
              <w:t>1 60</w:t>
            </w:r>
            <w:r w:rsidRPr="00FF0CBD">
              <w:rPr>
                <w:rFonts w:ascii="Arial" w:hAnsi="Arial" w:cs="Arial"/>
                <w:b/>
                <w:color w:val="464646"/>
                <w:lang w:val="be-BY"/>
              </w:rPr>
              <w:t>0</w:t>
            </w:r>
            <w:r>
              <w:rPr>
                <w:rFonts w:ascii="Arial" w:hAnsi="Arial" w:cs="Arial"/>
                <w:b/>
                <w:color w:val="464646"/>
                <w:lang w:val="be-BY"/>
              </w:rPr>
              <w:t> </w:t>
            </w:r>
            <w:r w:rsidRPr="00FF0CBD">
              <w:rPr>
                <w:rFonts w:ascii="Arial" w:hAnsi="Arial" w:cs="Arial"/>
                <w:b/>
                <w:color w:val="464646"/>
                <w:lang w:val="be-BY"/>
              </w:rPr>
              <w:t>000</w:t>
            </w:r>
          </w:p>
        </w:tc>
        <w:tc>
          <w:tcPr>
            <w:tcW w:w="2254" w:type="dxa"/>
            <w:gridSpan w:val="2"/>
            <w:shd w:val="clear" w:color="auto" w:fill="EAF1DD" w:themeFill="accent3" w:themeFillTint="33"/>
          </w:tcPr>
          <w:p w:rsidR="005A5012" w:rsidRPr="00FF0CBD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lang w:val="en-US"/>
              </w:rPr>
            </w:pPr>
            <w:r>
              <w:rPr>
                <w:rFonts w:ascii="Arial" w:hAnsi="Arial" w:cs="Arial"/>
                <w:b/>
                <w:color w:val="464646"/>
                <w:lang w:val="be-BY"/>
              </w:rPr>
              <w:t>1 80</w:t>
            </w:r>
            <w:r w:rsidRPr="00FF0CBD">
              <w:rPr>
                <w:rFonts w:ascii="Arial" w:hAnsi="Arial" w:cs="Arial"/>
                <w:b/>
                <w:color w:val="464646"/>
                <w:lang w:val="be-BY"/>
              </w:rPr>
              <w:t>0</w:t>
            </w:r>
            <w:r>
              <w:rPr>
                <w:rFonts w:ascii="Arial" w:hAnsi="Arial" w:cs="Arial"/>
                <w:b/>
                <w:color w:val="464646"/>
                <w:lang w:val="be-BY"/>
              </w:rPr>
              <w:t> </w:t>
            </w:r>
            <w:r w:rsidRPr="00FF0CBD">
              <w:rPr>
                <w:rFonts w:ascii="Arial" w:hAnsi="Arial" w:cs="Arial"/>
                <w:b/>
                <w:color w:val="464646"/>
                <w:lang w:val="be-BY"/>
              </w:rPr>
              <w:t>000</w:t>
            </w:r>
          </w:p>
        </w:tc>
        <w:tc>
          <w:tcPr>
            <w:tcW w:w="2254" w:type="dxa"/>
            <w:gridSpan w:val="2"/>
            <w:shd w:val="clear" w:color="auto" w:fill="EAF1DD" w:themeFill="accent3" w:themeFillTint="33"/>
          </w:tcPr>
          <w:p w:rsidR="005A5012" w:rsidRPr="00B04013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</w:rPr>
            </w:pPr>
            <w:r>
              <w:rPr>
                <w:rFonts w:ascii="Arial" w:hAnsi="Arial" w:cs="Arial"/>
                <w:b/>
                <w:color w:val="464646"/>
                <w:lang w:val="be-BY"/>
              </w:rPr>
              <w:t>2 0</w:t>
            </w:r>
            <w:r>
              <w:rPr>
                <w:rFonts w:ascii="Arial" w:hAnsi="Arial" w:cs="Arial"/>
                <w:b/>
                <w:color w:val="464646"/>
              </w:rPr>
              <w:t>00</w:t>
            </w:r>
            <w:r>
              <w:rPr>
                <w:rFonts w:ascii="Arial" w:hAnsi="Arial" w:cs="Arial"/>
                <w:b/>
                <w:color w:val="464646"/>
                <w:lang w:val="be-BY"/>
              </w:rPr>
              <w:t> </w:t>
            </w:r>
            <w:r>
              <w:rPr>
                <w:rFonts w:ascii="Arial" w:hAnsi="Arial" w:cs="Arial"/>
                <w:b/>
                <w:color w:val="464646"/>
              </w:rPr>
              <w:t>000</w:t>
            </w:r>
          </w:p>
        </w:tc>
        <w:tc>
          <w:tcPr>
            <w:tcW w:w="2254" w:type="dxa"/>
            <w:gridSpan w:val="2"/>
            <w:shd w:val="clear" w:color="auto" w:fill="EAF1DD" w:themeFill="accent3" w:themeFillTint="33"/>
          </w:tcPr>
          <w:p w:rsidR="005A5012" w:rsidRPr="0015135B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</w:rPr>
            </w:pPr>
            <w:r>
              <w:rPr>
                <w:rFonts w:ascii="Arial" w:hAnsi="Arial" w:cs="Arial"/>
                <w:b/>
                <w:color w:val="464646"/>
                <w:lang w:val="be-BY"/>
              </w:rPr>
              <w:t>2 10</w:t>
            </w:r>
            <w:r>
              <w:rPr>
                <w:rFonts w:ascii="Arial" w:hAnsi="Arial" w:cs="Arial"/>
                <w:b/>
                <w:color w:val="464646"/>
              </w:rPr>
              <w:t>0</w:t>
            </w:r>
            <w:r>
              <w:rPr>
                <w:rFonts w:ascii="Arial" w:hAnsi="Arial" w:cs="Arial"/>
                <w:b/>
                <w:color w:val="464646"/>
                <w:lang w:val="be-BY"/>
              </w:rPr>
              <w:t> </w:t>
            </w:r>
            <w:r>
              <w:rPr>
                <w:rFonts w:ascii="Arial" w:hAnsi="Arial" w:cs="Arial"/>
                <w:b/>
                <w:color w:val="464646"/>
              </w:rPr>
              <w:t>000</w:t>
            </w:r>
          </w:p>
        </w:tc>
      </w:tr>
      <w:tr w:rsidR="005A5012" w:rsidRPr="00EF34A9" w:rsidTr="00180EBB">
        <w:trPr>
          <w:trHeight w:val="88"/>
        </w:trPr>
        <w:tc>
          <w:tcPr>
            <w:tcW w:w="1651" w:type="dxa"/>
            <w:vMerge w:val="restart"/>
            <w:shd w:val="clear" w:color="auto" w:fill="EAF1DD" w:themeFill="accent3" w:themeFillTint="33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i/>
                <w:color w:val="464646"/>
                <w:sz w:val="21"/>
                <w:szCs w:val="21"/>
                <w:lang w:val="be-BY"/>
              </w:rPr>
            </w:pPr>
            <w:r>
              <w:rPr>
                <w:i/>
                <w:color w:val="464646"/>
                <w:sz w:val="21"/>
                <w:szCs w:val="21"/>
                <w:lang w:val="be-BY"/>
              </w:rPr>
              <w:t>Колькасць асоб звыш нормы для звычайнага кліента</w:t>
            </w:r>
          </w:p>
          <w:p w:rsidR="005A5012" w:rsidRPr="00AF4954" w:rsidRDefault="005A5012" w:rsidP="00180EBB">
            <w:pPr>
              <w:pStyle w:val="ab"/>
              <w:spacing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</w:p>
        </w:tc>
        <w:tc>
          <w:tcPr>
            <w:tcW w:w="1127" w:type="dxa"/>
            <w:shd w:val="clear" w:color="auto" w:fill="FBD4B4" w:themeFill="accent6" w:themeFillTint="66"/>
          </w:tcPr>
          <w:p w:rsidR="005A5012" w:rsidRPr="00AF4954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7</w:t>
            </w:r>
          </w:p>
        </w:tc>
        <w:tc>
          <w:tcPr>
            <w:tcW w:w="1127" w:type="dxa"/>
            <w:shd w:val="clear" w:color="auto" w:fill="FBD4B4" w:themeFill="accent6" w:themeFillTint="66"/>
          </w:tcPr>
          <w:p w:rsidR="005A5012" w:rsidRPr="00AF4954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8</w:t>
            </w:r>
          </w:p>
        </w:tc>
        <w:tc>
          <w:tcPr>
            <w:tcW w:w="1127" w:type="dxa"/>
            <w:shd w:val="clear" w:color="auto" w:fill="FBD4B4" w:themeFill="accent6" w:themeFillTint="66"/>
          </w:tcPr>
          <w:p w:rsidR="005A5012" w:rsidRPr="00FF0CBD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7</w:t>
            </w:r>
          </w:p>
        </w:tc>
        <w:tc>
          <w:tcPr>
            <w:tcW w:w="1127" w:type="dxa"/>
            <w:shd w:val="clear" w:color="auto" w:fill="FBD4B4" w:themeFill="accent6" w:themeFillTint="66"/>
          </w:tcPr>
          <w:p w:rsidR="005A5012" w:rsidRPr="00FF0CBD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8</w:t>
            </w:r>
          </w:p>
        </w:tc>
        <w:tc>
          <w:tcPr>
            <w:tcW w:w="1127" w:type="dxa"/>
            <w:shd w:val="clear" w:color="auto" w:fill="FBD4B4" w:themeFill="accent6" w:themeFillTint="66"/>
          </w:tcPr>
          <w:p w:rsidR="005A5012" w:rsidRPr="00FF0CBD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7</w:t>
            </w:r>
          </w:p>
        </w:tc>
        <w:tc>
          <w:tcPr>
            <w:tcW w:w="1127" w:type="dxa"/>
            <w:shd w:val="clear" w:color="auto" w:fill="FBD4B4" w:themeFill="accent6" w:themeFillTint="66"/>
          </w:tcPr>
          <w:p w:rsidR="005A5012" w:rsidRPr="00FF0CBD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8</w:t>
            </w:r>
          </w:p>
        </w:tc>
        <w:tc>
          <w:tcPr>
            <w:tcW w:w="1127" w:type="dxa"/>
            <w:shd w:val="clear" w:color="auto" w:fill="FBD4B4" w:themeFill="accent6" w:themeFillTint="66"/>
          </w:tcPr>
          <w:p w:rsidR="005A5012" w:rsidRPr="00B04013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7</w:t>
            </w:r>
          </w:p>
        </w:tc>
        <w:tc>
          <w:tcPr>
            <w:tcW w:w="1127" w:type="dxa"/>
            <w:shd w:val="clear" w:color="auto" w:fill="FBD4B4" w:themeFill="accent6" w:themeFillTint="66"/>
          </w:tcPr>
          <w:p w:rsidR="005A5012" w:rsidRPr="00B04013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8</w:t>
            </w:r>
          </w:p>
        </w:tc>
        <w:tc>
          <w:tcPr>
            <w:tcW w:w="1127" w:type="dxa"/>
            <w:shd w:val="clear" w:color="auto" w:fill="FBD4B4" w:themeFill="accent6" w:themeFillTint="66"/>
          </w:tcPr>
          <w:p w:rsidR="005A5012" w:rsidRPr="00EF34A9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7</w:t>
            </w:r>
          </w:p>
        </w:tc>
        <w:tc>
          <w:tcPr>
            <w:tcW w:w="1127" w:type="dxa"/>
            <w:shd w:val="clear" w:color="auto" w:fill="FBD4B4" w:themeFill="accent6" w:themeFillTint="66"/>
          </w:tcPr>
          <w:p w:rsidR="005A5012" w:rsidRPr="00EF34A9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8</w:t>
            </w:r>
          </w:p>
        </w:tc>
      </w:tr>
      <w:tr w:rsidR="005A5012" w:rsidRPr="008413A7" w:rsidTr="00180EBB">
        <w:trPr>
          <w:trHeight w:val="834"/>
        </w:trPr>
        <w:tc>
          <w:tcPr>
            <w:tcW w:w="1651" w:type="dxa"/>
            <w:vMerge/>
            <w:shd w:val="clear" w:color="auto" w:fill="EAF1DD" w:themeFill="accent3" w:themeFillTint="33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</w:p>
        </w:tc>
        <w:tc>
          <w:tcPr>
            <w:tcW w:w="1127" w:type="dxa"/>
            <w:shd w:val="clear" w:color="auto" w:fill="EAF1DD" w:themeFill="accent3" w:themeFillTint="33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1 50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0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1 70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1 80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1 90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2 00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2 1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2 2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2 20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127" w:type="dxa"/>
            <w:shd w:val="clear" w:color="auto" w:fill="EAF1DD" w:themeFill="accent3" w:themeFillTint="33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2 20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</w:tr>
      <w:tr w:rsidR="005A5012" w:rsidRPr="00F47B25" w:rsidTr="00180EBB">
        <w:trPr>
          <w:trHeight w:val="138"/>
        </w:trPr>
        <w:tc>
          <w:tcPr>
            <w:tcW w:w="1651" w:type="dxa"/>
            <w:vMerge w:val="restart"/>
            <w:shd w:val="clear" w:color="auto" w:fill="FFFF00"/>
          </w:tcPr>
          <w:p w:rsidR="005A5012" w:rsidRPr="0086221D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eastAsia="Batang"/>
                <w:i/>
                <w:color w:val="464646"/>
                <w:sz w:val="21"/>
                <w:szCs w:val="21"/>
                <w:lang w:val="be-BY"/>
              </w:rPr>
              <w:t>Па картцы «Сталы к</w:t>
            </w:r>
            <w:r w:rsidRPr="002E5E86">
              <w:rPr>
                <w:rFonts w:eastAsia="Batang"/>
                <w:i/>
                <w:color w:val="464646"/>
                <w:sz w:val="21"/>
                <w:szCs w:val="21"/>
                <w:lang w:val="be-BY"/>
              </w:rPr>
              <w:t>ліент</w:t>
            </w:r>
            <w:r>
              <w:rPr>
                <w:rFonts w:eastAsia="Batang"/>
                <w:i/>
                <w:color w:val="464646"/>
                <w:sz w:val="21"/>
                <w:szCs w:val="21"/>
                <w:lang w:val="be-BY"/>
              </w:rPr>
              <w:t xml:space="preserve">» </w:t>
            </w:r>
            <w:proofErr w:type="spellStart"/>
            <w:r>
              <w:rPr>
                <w:rFonts w:eastAsia="Batang"/>
                <w:i/>
                <w:color w:val="464646"/>
                <w:sz w:val="21"/>
                <w:szCs w:val="21"/>
              </w:rPr>
              <w:t>звыш</w:t>
            </w:r>
            <w:proofErr w:type="spellEnd"/>
            <w:r>
              <w:rPr>
                <w:rFonts w:eastAsia="Batang"/>
                <w:i/>
                <w:color w:val="464646"/>
                <w:sz w:val="21"/>
                <w:szCs w:val="21"/>
              </w:rPr>
              <w:t xml:space="preserve"> нормы</w:t>
            </w:r>
          </w:p>
        </w:tc>
        <w:tc>
          <w:tcPr>
            <w:tcW w:w="1127" w:type="dxa"/>
            <w:shd w:val="clear" w:color="auto" w:fill="FBD4B4" w:themeFill="accent6" w:themeFillTint="66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  <w:t>7</w:t>
            </w:r>
          </w:p>
        </w:tc>
        <w:tc>
          <w:tcPr>
            <w:tcW w:w="1127" w:type="dxa"/>
            <w:shd w:val="clear" w:color="auto" w:fill="FBD4B4" w:themeFill="accent6" w:themeFillTint="66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  <w:t>8</w:t>
            </w:r>
          </w:p>
        </w:tc>
        <w:tc>
          <w:tcPr>
            <w:tcW w:w="1127" w:type="dxa"/>
            <w:shd w:val="clear" w:color="auto" w:fill="FBD4B4" w:themeFill="accent6" w:themeFillTint="66"/>
          </w:tcPr>
          <w:p w:rsidR="005A5012" w:rsidRPr="00F47B25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7</w:t>
            </w:r>
          </w:p>
        </w:tc>
        <w:tc>
          <w:tcPr>
            <w:tcW w:w="1127" w:type="dxa"/>
            <w:shd w:val="clear" w:color="auto" w:fill="FBD4B4" w:themeFill="accent6" w:themeFillTint="66"/>
          </w:tcPr>
          <w:p w:rsidR="005A5012" w:rsidRPr="00F47B25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8</w:t>
            </w:r>
          </w:p>
        </w:tc>
        <w:tc>
          <w:tcPr>
            <w:tcW w:w="1127" w:type="dxa"/>
            <w:shd w:val="clear" w:color="auto" w:fill="FBD4B4" w:themeFill="accent6" w:themeFillTint="66"/>
          </w:tcPr>
          <w:p w:rsidR="005A5012" w:rsidRPr="00F47B25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7</w:t>
            </w:r>
          </w:p>
        </w:tc>
        <w:tc>
          <w:tcPr>
            <w:tcW w:w="1127" w:type="dxa"/>
            <w:shd w:val="clear" w:color="auto" w:fill="FBD4B4" w:themeFill="accent6" w:themeFillTint="66"/>
          </w:tcPr>
          <w:p w:rsidR="005A5012" w:rsidRPr="00F47B25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8</w:t>
            </w:r>
          </w:p>
        </w:tc>
        <w:tc>
          <w:tcPr>
            <w:tcW w:w="1127" w:type="dxa"/>
            <w:shd w:val="clear" w:color="auto" w:fill="FBD4B4" w:themeFill="accent6" w:themeFillTint="66"/>
          </w:tcPr>
          <w:p w:rsidR="005A5012" w:rsidRPr="00F47B25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7</w:t>
            </w:r>
          </w:p>
        </w:tc>
        <w:tc>
          <w:tcPr>
            <w:tcW w:w="1127" w:type="dxa"/>
            <w:shd w:val="clear" w:color="auto" w:fill="FBD4B4" w:themeFill="accent6" w:themeFillTint="66"/>
          </w:tcPr>
          <w:p w:rsidR="005A5012" w:rsidRPr="00F47B25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8</w:t>
            </w:r>
          </w:p>
        </w:tc>
        <w:tc>
          <w:tcPr>
            <w:tcW w:w="1127" w:type="dxa"/>
            <w:shd w:val="clear" w:color="auto" w:fill="FBD4B4" w:themeFill="accent6" w:themeFillTint="66"/>
          </w:tcPr>
          <w:p w:rsidR="005A5012" w:rsidRPr="00F47B25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7</w:t>
            </w:r>
          </w:p>
        </w:tc>
        <w:tc>
          <w:tcPr>
            <w:tcW w:w="1127" w:type="dxa"/>
            <w:shd w:val="clear" w:color="auto" w:fill="FBD4B4" w:themeFill="accent6" w:themeFillTint="66"/>
          </w:tcPr>
          <w:p w:rsidR="005A5012" w:rsidRPr="00F47B25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</w:rPr>
            </w:pPr>
            <w:r>
              <w:rPr>
                <w:rFonts w:ascii="Arial" w:hAnsi="Arial" w:cs="Arial"/>
                <w:color w:val="464646"/>
                <w:sz w:val="21"/>
                <w:szCs w:val="21"/>
              </w:rPr>
              <w:t>8</w:t>
            </w:r>
          </w:p>
        </w:tc>
      </w:tr>
      <w:tr w:rsidR="005A5012" w:rsidRPr="008413A7" w:rsidTr="00180EBB">
        <w:trPr>
          <w:trHeight w:val="79"/>
        </w:trPr>
        <w:tc>
          <w:tcPr>
            <w:tcW w:w="1651" w:type="dxa"/>
            <w:vMerge/>
            <w:shd w:val="clear" w:color="auto" w:fill="FFFF00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eastAsia="Batang"/>
                <w:i/>
                <w:color w:val="464646"/>
                <w:sz w:val="21"/>
                <w:szCs w:val="21"/>
                <w:lang w:val="be-BY"/>
              </w:rPr>
            </w:pPr>
          </w:p>
        </w:tc>
        <w:tc>
          <w:tcPr>
            <w:tcW w:w="1127" w:type="dxa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1 350 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127" w:type="dxa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1 4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0 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127" w:type="dxa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1 530 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127" w:type="dxa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1 620 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</w:rPr>
              <w:t>000</w:t>
            </w:r>
          </w:p>
        </w:tc>
        <w:tc>
          <w:tcPr>
            <w:tcW w:w="1127" w:type="dxa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</w:pP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1 710 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000</w:t>
            </w:r>
          </w:p>
        </w:tc>
        <w:tc>
          <w:tcPr>
            <w:tcW w:w="1127" w:type="dxa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</w:pP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1 800 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000</w:t>
            </w:r>
          </w:p>
        </w:tc>
        <w:tc>
          <w:tcPr>
            <w:tcW w:w="1127" w:type="dxa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</w:pP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1 890 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000</w:t>
            </w:r>
          </w:p>
        </w:tc>
        <w:tc>
          <w:tcPr>
            <w:tcW w:w="1127" w:type="dxa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</w:pP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98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0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000</w:t>
            </w:r>
          </w:p>
        </w:tc>
        <w:tc>
          <w:tcPr>
            <w:tcW w:w="1127" w:type="dxa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</w:pP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890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000</w:t>
            </w:r>
          </w:p>
        </w:tc>
        <w:tc>
          <w:tcPr>
            <w:tcW w:w="1127" w:type="dxa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</w:pP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1</w:t>
            </w:r>
            <w:r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 900 </w:t>
            </w:r>
            <w:r w:rsidRPr="008413A7">
              <w:rPr>
                <w:rFonts w:ascii="Arial" w:hAnsi="Arial" w:cs="Arial"/>
                <w:b/>
                <w:color w:val="464646"/>
                <w:sz w:val="18"/>
                <w:szCs w:val="18"/>
                <w:lang w:val="be-BY"/>
              </w:rPr>
              <w:t>000</w:t>
            </w:r>
          </w:p>
        </w:tc>
      </w:tr>
      <w:tr w:rsidR="005A5012" w:rsidRPr="008413A7" w:rsidTr="00180EBB">
        <w:trPr>
          <w:trHeight w:val="709"/>
        </w:trPr>
        <w:tc>
          <w:tcPr>
            <w:tcW w:w="1651" w:type="dxa"/>
            <w:vMerge w:val="restart"/>
            <w:shd w:val="clear" w:color="auto" w:fill="FFFF00"/>
          </w:tcPr>
          <w:p w:rsidR="005A5012" w:rsidRPr="0086221D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eastAsia="Batang"/>
                <w:b/>
                <w:i/>
                <w:color w:val="464646"/>
                <w:sz w:val="22"/>
                <w:szCs w:val="22"/>
                <w:lang w:val="be-BY"/>
              </w:rPr>
            </w:pPr>
            <w:r w:rsidRPr="0086221D">
              <w:rPr>
                <w:rFonts w:eastAsia="Batang"/>
                <w:b/>
                <w:i/>
                <w:color w:val="464646"/>
                <w:sz w:val="22"/>
                <w:szCs w:val="22"/>
                <w:lang w:val="be-BY"/>
              </w:rPr>
              <w:t>Па карт</w:t>
            </w:r>
            <w:r>
              <w:rPr>
                <w:rFonts w:eastAsia="Batang"/>
                <w:b/>
                <w:i/>
                <w:color w:val="464646"/>
                <w:sz w:val="22"/>
                <w:szCs w:val="22"/>
                <w:lang w:val="be-BY"/>
              </w:rPr>
              <w:t>цы</w:t>
            </w:r>
            <w:r w:rsidRPr="0086221D">
              <w:rPr>
                <w:rFonts w:eastAsia="Batang"/>
                <w:b/>
                <w:i/>
                <w:color w:val="464646"/>
                <w:sz w:val="22"/>
                <w:szCs w:val="22"/>
                <w:lang w:val="be-BY"/>
              </w:rPr>
              <w:t xml:space="preserve"> </w:t>
            </w:r>
            <w:r>
              <w:rPr>
                <w:rFonts w:eastAsia="Batang"/>
                <w:b/>
                <w:i/>
                <w:color w:val="464646"/>
                <w:sz w:val="22"/>
                <w:szCs w:val="22"/>
                <w:lang w:val="be-BY"/>
              </w:rPr>
              <w:t>«Сталы к</w:t>
            </w:r>
            <w:r w:rsidRPr="0086221D">
              <w:rPr>
                <w:rFonts w:eastAsia="Batang"/>
                <w:b/>
                <w:i/>
                <w:color w:val="464646"/>
                <w:sz w:val="22"/>
                <w:szCs w:val="22"/>
                <w:lang w:val="be-BY"/>
              </w:rPr>
              <w:t>ліент</w:t>
            </w:r>
            <w:r>
              <w:rPr>
                <w:rFonts w:eastAsia="Batang"/>
                <w:b/>
                <w:i/>
                <w:color w:val="464646"/>
                <w:sz w:val="22"/>
                <w:szCs w:val="22"/>
                <w:lang w:val="be-BY"/>
              </w:rPr>
              <w:t>»</w:t>
            </w:r>
          </w:p>
        </w:tc>
        <w:tc>
          <w:tcPr>
            <w:tcW w:w="2254" w:type="dxa"/>
            <w:gridSpan w:val="2"/>
            <w:vMerge w:val="restart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</w:rPr>
            </w:pPr>
            <w:r>
              <w:rPr>
                <w:rFonts w:ascii="Arial" w:hAnsi="Arial" w:cs="Arial"/>
                <w:b/>
                <w:color w:val="464646"/>
                <w:lang w:val="be-BY"/>
              </w:rPr>
              <w:t>1 260 </w:t>
            </w:r>
            <w:r w:rsidRPr="008413A7">
              <w:rPr>
                <w:rFonts w:ascii="Arial" w:hAnsi="Arial" w:cs="Arial"/>
                <w:b/>
                <w:color w:val="464646"/>
              </w:rPr>
              <w:t>000</w:t>
            </w:r>
          </w:p>
        </w:tc>
        <w:tc>
          <w:tcPr>
            <w:tcW w:w="2254" w:type="dxa"/>
            <w:gridSpan w:val="2"/>
            <w:vMerge w:val="restart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</w:rPr>
            </w:pPr>
            <w:r>
              <w:rPr>
                <w:rFonts w:ascii="Arial" w:hAnsi="Arial" w:cs="Arial"/>
                <w:b/>
                <w:color w:val="464646"/>
                <w:lang w:val="be-BY"/>
              </w:rPr>
              <w:t>1 440 </w:t>
            </w:r>
            <w:r w:rsidRPr="008413A7">
              <w:rPr>
                <w:rFonts w:ascii="Arial" w:hAnsi="Arial" w:cs="Arial"/>
                <w:b/>
                <w:color w:val="464646"/>
              </w:rPr>
              <w:t>000</w:t>
            </w:r>
          </w:p>
        </w:tc>
        <w:tc>
          <w:tcPr>
            <w:tcW w:w="2254" w:type="dxa"/>
            <w:gridSpan w:val="2"/>
            <w:vMerge w:val="restart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</w:rPr>
            </w:pPr>
            <w:r>
              <w:rPr>
                <w:rFonts w:ascii="Arial" w:hAnsi="Arial" w:cs="Arial"/>
                <w:b/>
                <w:color w:val="464646"/>
                <w:lang w:val="be-BY"/>
              </w:rPr>
              <w:t xml:space="preserve">1 620 </w:t>
            </w:r>
            <w:r w:rsidRPr="008413A7">
              <w:rPr>
                <w:rFonts w:ascii="Arial" w:hAnsi="Arial" w:cs="Arial"/>
                <w:b/>
                <w:color w:val="464646"/>
              </w:rPr>
              <w:t>000</w:t>
            </w:r>
          </w:p>
        </w:tc>
        <w:tc>
          <w:tcPr>
            <w:tcW w:w="2254" w:type="dxa"/>
            <w:gridSpan w:val="2"/>
            <w:vMerge w:val="restart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</w:rPr>
            </w:pPr>
            <w:r>
              <w:rPr>
                <w:rFonts w:ascii="Arial" w:hAnsi="Arial" w:cs="Arial"/>
                <w:b/>
                <w:color w:val="464646"/>
                <w:lang w:val="be-BY"/>
              </w:rPr>
              <w:t>1 800 </w:t>
            </w:r>
            <w:r w:rsidRPr="008413A7">
              <w:rPr>
                <w:rFonts w:ascii="Arial" w:hAnsi="Arial" w:cs="Arial"/>
                <w:b/>
                <w:color w:val="464646"/>
              </w:rPr>
              <w:t>000</w:t>
            </w:r>
          </w:p>
        </w:tc>
        <w:tc>
          <w:tcPr>
            <w:tcW w:w="2254" w:type="dxa"/>
            <w:gridSpan w:val="2"/>
            <w:vMerge w:val="restart"/>
            <w:shd w:val="clear" w:color="auto" w:fill="FFFF00"/>
          </w:tcPr>
          <w:p w:rsidR="005A5012" w:rsidRPr="008413A7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b/>
                <w:color w:val="464646"/>
              </w:rPr>
            </w:pPr>
            <w:r>
              <w:rPr>
                <w:rFonts w:ascii="Arial" w:hAnsi="Arial" w:cs="Arial"/>
                <w:b/>
                <w:color w:val="464646"/>
                <w:lang w:val="be-BY"/>
              </w:rPr>
              <w:t>1 800 </w:t>
            </w:r>
            <w:r w:rsidRPr="008413A7">
              <w:rPr>
                <w:rFonts w:ascii="Arial" w:hAnsi="Arial" w:cs="Arial"/>
                <w:b/>
                <w:color w:val="464646"/>
              </w:rPr>
              <w:t>000</w:t>
            </w:r>
          </w:p>
        </w:tc>
      </w:tr>
      <w:tr w:rsidR="005A5012" w:rsidTr="00180EBB">
        <w:trPr>
          <w:trHeight w:val="709"/>
        </w:trPr>
        <w:tc>
          <w:tcPr>
            <w:tcW w:w="1651" w:type="dxa"/>
            <w:vMerge/>
            <w:shd w:val="clear" w:color="auto" w:fill="FFFF00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eastAsia="Batang"/>
                <w:i/>
                <w:color w:val="464646"/>
                <w:sz w:val="21"/>
                <w:szCs w:val="21"/>
                <w:lang w:val="be-BY"/>
              </w:rPr>
            </w:pPr>
          </w:p>
        </w:tc>
        <w:tc>
          <w:tcPr>
            <w:tcW w:w="2254" w:type="dxa"/>
            <w:gridSpan w:val="2"/>
            <w:vMerge/>
            <w:shd w:val="clear" w:color="auto" w:fill="FFFF00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</w:p>
        </w:tc>
        <w:tc>
          <w:tcPr>
            <w:tcW w:w="2254" w:type="dxa"/>
            <w:gridSpan w:val="2"/>
            <w:vMerge/>
            <w:shd w:val="clear" w:color="auto" w:fill="FFFF00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</w:p>
        </w:tc>
        <w:tc>
          <w:tcPr>
            <w:tcW w:w="2254" w:type="dxa"/>
            <w:gridSpan w:val="2"/>
            <w:vMerge/>
            <w:shd w:val="clear" w:color="auto" w:fill="FFFF00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</w:p>
        </w:tc>
        <w:tc>
          <w:tcPr>
            <w:tcW w:w="2254" w:type="dxa"/>
            <w:gridSpan w:val="2"/>
            <w:vMerge/>
            <w:shd w:val="clear" w:color="auto" w:fill="FFFF00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</w:p>
        </w:tc>
        <w:tc>
          <w:tcPr>
            <w:tcW w:w="2254" w:type="dxa"/>
            <w:gridSpan w:val="2"/>
            <w:vMerge/>
            <w:shd w:val="clear" w:color="auto" w:fill="FFFF00"/>
          </w:tcPr>
          <w:p w:rsidR="005A5012" w:rsidRDefault="005A5012" w:rsidP="00180EBB">
            <w:pPr>
              <w:pStyle w:val="ab"/>
              <w:spacing w:before="0" w:beforeAutospacing="0" w:after="375" w:afterAutospacing="0" w:line="330" w:lineRule="atLeast"/>
              <w:jc w:val="center"/>
              <w:rPr>
                <w:rFonts w:ascii="Arial" w:hAnsi="Arial" w:cs="Arial"/>
                <w:color w:val="464646"/>
                <w:sz w:val="21"/>
                <w:szCs w:val="21"/>
                <w:lang w:val="en-US"/>
              </w:rPr>
            </w:pPr>
          </w:p>
        </w:tc>
      </w:tr>
    </w:tbl>
    <w:p w:rsidR="00180EBB" w:rsidRDefault="00180EBB" w:rsidP="00180EBB">
      <w:pPr>
        <w:jc w:val="center"/>
        <w:rPr>
          <w:rFonts w:ascii="Arial" w:hAnsi="Arial" w:cs="Arial"/>
          <w:color w:val="464646"/>
          <w:sz w:val="21"/>
          <w:szCs w:val="21"/>
          <w:lang w:val="be-BY"/>
        </w:rPr>
      </w:pPr>
    </w:p>
    <w:sectPr w:rsidR="00180EBB" w:rsidSect="00180EBB">
      <w:headerReference w:type="default" r:id="rId9"/>
      <w:footerReference w:type="default" r:id="rId10"/>
      <w:pgSz w:w="16838" w:h="11906" w:orient="landscape"/>
      <w:pgMar w:top="1134" w:right="1134" w:bottom="113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BA" w:rsidRDefault="005A05BA" w:rsidP="00CA438D">
      <w:pPr>
        <w:spacing w:after="0" w:line="240" w:lineRule="auto"/>
      </w:pPr>
      <w:r>
        <w:separator/>
      </w:r>
    </w:p>
  </w:endnote>
  <w:endnote w:type="continuationSeparator" w:id="0">
    <w:p w:rsidR="005A05BA" w:rsidRDefault="005A05BA" w:rsidP="00CA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8D" w:rsidRDefault="00CA438D" w:rsidP="00180EBB">
    <w:pPr>
      <w:pStyle w:val="a5"/>
      <w:jc w:val="center"/>
    </w:pPr>
    <w:r>
      <w:rPr>
        <w:noProof/>
        <w:lang w:eastAsia="ru-RU"/>
      </w:rPr>
      <w:drawing>
        <wp:inline distT="0" distB="0" distL="0" distR="0" wp14:anchorId="1CD8B22D" wp14:editId="40381A07">
          <wp:extent cx="6387628" cy="452917"/>
          <wp:effectExtent l="19050" t="0" r="0" b="0"/>
          <wp:docPr id="4" name="Рисунок 2" descr="нижний колонтиту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 колонтитул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0255" cy="453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BA" w:rsidRDefault="005A05BA" w:rsidP="00CA438D">
      <w:pPr>
        <w:spacing w:after="0" w:line="240" w:lineRule="auto"/>
      </w:pPr>
      <w:r>
        <w:separator/>
      </w:r>
    </w:p>
  </w:footnote>
  <w:footnote w:type="continuationSeparator" w:id="0">
    <w:p w:rsidR="005A05BA" w:rsidRDefault="005A05BA" w:rsidP="00CA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38D" w:rsidRDefault="00CA438D" w:rsidP="00180EBB">
    <w:pPr>
      <w:pStyle w:val="a3"/>
      <w:jc w:val="center"/>
    </w:pPr>
    <w:r>
      <w:rPr>
        <w:noProof/>
        <w:lang w:eastAsia="ru-RU"/>
      </w:rPr>
      <w:drawing>
        <wp:inline distT="0" distB="0" distL="0" distR="0" wp14:anchorId="239D86F7" wp14:editId="6D4F78C3">
          <wp:extent cx="6283418" cy="1127052"/>
          <wp:effectExtent l="19050" t="0" r="3082" b="0"/>
          <wp:docPr id="2" name="Рисунок 0" descr="Без имени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 имени-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6848" cy="1129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600E"/>
    <w:multiLevelType w:val="hybridMultilevel"/>
    <w:tmpl w:val="C0CE2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A41FE"/>
    <w:multiLevelType w:val="hybridMultilevel"/>
    <w:tmpl w:val="83668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82B5F"/>
    <w:multiLevelType w:val="hybridMultilevel"/>
    <w:tmpl w:val="D798937C"/>
    <w:lvl w:ilvl="0" w:tplc="6E169EC8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F243A4"/>
    <w:multiLevelType w:val="hybridMultilevel"/>
    <w:tmpl w:val="47AA9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8E"/>
    <w:rsid w:val="000648FF"/>
    <w:rsid w:val="0017038D"/>
    <w:rsid w:val="00175347"/>
    <w:rsid w:val="00180EBB"/>
    <w:rsid w:val="00185CBF"/>
    <w:rsid w:val="002621A4"/>
    <w:rsid w:val="002F2F70"/>
    <w:rsid w:val="00375B79"/>
    <w:rsid w:val="00464920"/>
    <w:rsid w:val="00512672"/>
    <w:rsid w:val="00583F70"/>
    <w:rsid w:val="005A05BA"/>
    <w:rsid w:val="005A3ABE"/>
    <w:rsid w:val="005A5012"/>
    <w:rsid w:val="00671EC5"/>
    <w:rsid w:val="006F363C"/>
    <w:rsid w:val="007842A7"/>
    <w:rsid w:val="008A658E"/>
    <w:rsid w:val="008B173E"/>
    <w:rsid w:val="00996B7C"/>
    <w:rsid w:val="00A10C4E"/>
    <w:rsid w:val="00A7439D"/>
    <w:rsid w:val="00A757BC"/>
    <w:rsid w:val="00AA4674"/>
    <w:rsid w:val="00B07C65"/>
    <w:rsid w:val="00B919FD"/>
    <w:rsid w:val="00CA01CD"/>
    <w:rsid w:val="00CA438D"/>
    <w:rsid w:val="00D24925"/>
    <w:rsid w:val="00D60EF2"/>
    <w:rsid w:val="00DB4BAB"/>
    <w:rsid w:val="00E56082"/>
    <w:rsid w:val="00F727EE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6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38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A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38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38D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A501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A501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Normal (Web)"/>
    <w:basedOn w:val="a"/>
    <w:uiPriority w:val="99"/>
    <w:unhideWhenUsed/>
    <w:rsid w:val="005A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A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5A5012"/>
    <w:rPr>
      <w:b/>
      <w:bCs/>
    </w:rPr>
  </w:style>
  <w:style w:type="character" w:customStyle="1" w:styleId="apple-converted-space">
    <w:name w:val="apple-converted-space"/>
    <w:basedOn w:val="a0"/>
    <w:rsid w:val="005A5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5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6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38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A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38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38D"/>
    <w:rPr>
      <w:rFonts w:ascii="Tahoma" w:eastAsia="Calibri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A501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A501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Normal (Web)"/>
    <w:basedOn w:val="a"/>
    <w:uiPriority w:val="99"/>
    <w:unhideWhenUsed/>
    <w:rsid w:val="005A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A5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5A5012"/>
    <w:rPr>
      <w:b/>
      <w:bCs/>
    </w:rPr>
  </w:style>
  <w:style w:type="character" w:customStyle="1" w:styleId="apple-converted-space">
    <w:name w:val="apple-converted-space"/>
    <w:basedOn w:val="a0"/>
    <w:rsid w:val="005A5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BDB3C-07E9-4061-A459-EE8629E0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Егор</cp:lastModifiedBy>
  <cp:revision>2</cp:revision>
  <dcterms:created xsi:type="dcterms:W3CDTF">2016-04-02T12:05:00Z</dcterms:created>
  <dcterms:modified xsi:type="dcterms:W3CDTF">2016-04-02T12:05:00Z</dcterms:modified>
</cp:coreProperties>
</file>